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35" w:rsidRDefault="00586C35" w:rsidP="00586C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750C2">
        <w:rPr>
          <w:b/>
          <w:color w:val="000000"/>
          <w:sz w:val="28"/>
          <w:szCs w:val="28"/>
        </w:rPr>
        <w:t>ОПЫТ ПРОВЕДЕНИЯ ЭКОЛОГИЧЕСКОЙ ЭКСКУРСИИ С УЧАЩИМИСЯ МЛАДШИХ КЛАССОВ ГОРОДА МОЗЫРЯ</w:t>
      </w:r>
    </w:p>
    <w:p w:rsidR="00586C35" w:rsidRPr="002750C2" w:rsidRDefault="00586C35" w:rsidP="00586C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15521" w:rsidRPr="00A04079" w:rsidRDefault="00115521" w:rsidP="0011552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Бобр И. А., </w:t>
      </w:r>
      <w:r w:rsidRPr="00FA4102"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A4102">
        <w:rPr>
          <w:rFonts w:ascii="Times New Roman" w:hAnsi="Times New Roman" w:cs="Times New Roman"/>
          <w:i/>
          <w:sz w:val="28"/>
          <w:szCs w:val="28"/>
        </w:rPr>
        <w:t>Назарчук</w:t>
      </w:r>
      <w:proofErr w:type="spellEnd"/>
      <w:r w:rsidRPr="00A040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О.А., преподаватель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5521" w:rsidRDefault="00115521" w:rsidP="00115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15521" w:rsidRPr="00CB6F58" w:rsidRDefault="00115521" w:rsidP="00115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ГУО «Средняя школа № 11 г. Мозыря»,</w:t>
      </w:r>
    </w:p>
    <w:p w:rsidR="00115521" w:rsidRPr="00CB6F58" w:rsidRDefault="00115521" w:rsidP="00115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МГПУ имени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CB6F5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586C35" w:rsidRDefault="00586C35" w:rsidP="001155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63A" w:rsidRPr="00884DFA" w:rsidRDefault="00E7563A" w:rsidP="00E756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4DFA">
        <w:rPr>
          <w:color w:val="000000"/>
          <w:sz w:val="28"/>
          <w:szCs w:val="28"/>
        </w:rPr>
        <w:t>Систематическое общение с природой является важнейшим средством и условием формирования отзывчивого и ответственного отношения детей младшего школьного возраста к её объектам и явлениям. Только непосредственное общение с природой, ее восприятие способствуют развитию у детей бережного отношения к природе, пониманию ее многообразной и универсальной ценности, формированию культуры поведения и созданию образов окружающего мира. </w:t>
      </w:r>
    </w:p>
    <w:p w:rsidR="00E7563A" w:rsidRPr="00884DFA" w:rsidRDefault="00E7563A" w:rsidP="00E756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4DFA">
        <w:rPr>
          <w:sz w:val="28"/>
          <w:szCs w:val="28"/>
        </w:rPr>
        <w:t>На занятиях «Человек и мир» учащиеся младших классов знакомятся с животным миром леса, луга, водоёмов и болот. Узнают, что многие животные и в частности птицы сокращают свою численность и их становится с каждым годом всё меньше и меньше. Некоторые виды птиц охраняются в нашей стране и внесены в Красную книгу Республики Беларусь.</w:t>
      </w:r>
    </w:p>
    <w:p w:rsidR="00E7563A" w:rsidRPr="00884DFA" w:rsidRDefault="00E7563A" w:rsidP="00E756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4DFA">
        <w:rPr>
          <w:color w:val="000000"/>
          <w:sz w:val="28"/>
          <w:szCs w:val="28"/>
        </w:rPr>
        <w:t xml:space="preserve">Экскурсия в природу является одной из форм организации </w:t>
      </w:r>
      <w:proofErr w:type="spellStart"/>
      <w:proofErr w:type="gramStart"/>
      <w:r w:rsidRPr="00884DFA">
        <w:rPr>
          <w:color w:val="000000"/>
          <w:sz w:val="28"/>
          <w:szCs w:val="28"/>
        </w:rPr>
        <w:t>учебно</w:t>
      </w:r>
      <w:proofErr w:type="spellEnd"/>
      <w:r w:rsidRPr="00884DFA">
        <w:rPr>
          <w:color w:val="000000"/>
          <w:sz w:val="28"/>
          <w:szCs w:val="28"/>
        </w:rPr>
        <w:t>- воспитательного</w:t>
      </w:r>
      <w:proofErr w:type="gramEnd"/>
      <w:r w:rsidRPr="00884DFA">
        <w:rPr>
          <w:color w:val="000000"/>
          <w:sz w:val="28"/>
          <w:szCs w:val="28"/>
        </w:rPr>
        <w:t xml:space="preserve"> процесса, которая позволяет проводить наблюдения, а также непосредственно изучать различные объекты, явления и процессы в естественных условиях. Она позволяет конкретизировать знания учащихся, полученные на уроках.</w:t>
      </w:r>
    </w:p>
    <w:p w:rsidR="00E7563A" w:rsidRPr="00884DFA" w:rsidRDefault="00E7563A" w:rsidP="00E756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4DFA">
        <w:rPr>
          <w:sz w:val="28"/>
          <w:szCs w:val="28"/>
        </w:rPr>
        <w:t>В рамках изучения темы «Животный мир водоемов» нами были проведены экскурсии в городской парк, цель которых – изучение редких видов птиц прибрежной зоны реки Припять.</w:t>
      </w:r>
    </w:p>
    <w:p w:rsidR="00586C35" w:rsidRDefault="00E7563A" w:rsidP="00462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DFA">
        <w:rPr>
          <w:rFonts w:ascii="Times New Roman" w:hAnsi="Times New Roman" w:cs="Times New Roman"/>
          <w:sz w:val="28"/>
          <w:szCs w:val="28"/>
        </w:rPr>
        <w:t xml:space="preserve">       </w:t>
      </w:r>
      <w:r w:rsidR="00FB56D7">
        <w:rPr>
          <w:rFonts w:ascii="Times New Roman" w:hAnsi="Times New Roman" w:cs="Times New Roman"/>
          <w:sz w:val="28"/>
          <w:szCs w:val="28"/>
        </w:rPr>
        <w:tab/>
      </w:r>
      <w:r w:rsidR="00586C35">
        <w:rPr>
          <w:rFonts w:ascii="Times New Roman" w:hAnsi="Times New Roman" w:cs="Times New Roman"/>
          <w:sz w:val="28"/>
          <w:szCs w:val="28"/>
        </w:rPr>
        <w:t>Экскурсии проводились в шестой школьный день</w:t>
      </w:r>
      <w:r w:rsidR="00965A62">
        <w:rPr>
          <w:rFonts w:ascii="Times New Roman" w:hAnsi="Times New Roman" w:cs="Times New Roman"/>
          <w:sz w:val="28"/>
          <w:szCs w:val="28"/>
        </w:rPr>
        <w:t>, рекомендованный для проведения</w:t>
      </w:r>
      <w:r w:rsidR="00965A62">
        <w:t xml:space="preserve"> </w:t>
      </w:r>
      <w:r w:rsidR="00965A62" w:rsidRPr="00965A62">
        <w:rPr>
          <w:rFonts w:ascii="Times New Roman" w:hAnsi="Times New Roman" w:cs="Times New Roman"/>
          <w:sz w:val="28"/>
          <w:szCs w:val="28"/>
        </w:rPr>
        <w:t xml:space="preserve">с учащимися спортивно-массовых, физкультурно-оздоровительных, иных воспитательных мероприятий, в том числе </w:t>
      </w:r>
      <w:r w:rsidR="00965A62" w:rsidRPr="00965A62">
        <w:rPr>
          <w:rFonts w:ascii="Times New Roman" w:hAnsi="Times New Roman" w:cs="Times New Roman"/>
          <w:color w:val="000000"/>
          <w:sz w:val="28"/>
          <w:szCs w:val="28"/>
        </w:rPr>
        <w:t>экскурсионной работы.</w:t>
      </w:r>
    </w:p>
    <w:p w:rsidR="008C6EB1" w:rsidRPr="00C4394F" w:rsidRDefault="008C6EB1" w:rsidP="00FB5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4DFA">
        <w:rPr>
          <w:rFonts w:ascii="Times New Roman" w:hAnsi="Times New Roman" w:cs="Times New Roman"/>
          <w:sz w:val="28"/>
          <w:szCs w:val="28"/>
        </w:rPr>
        <w:t xml:space="preserve">Предварительно велась подготовительная работа с целью заочного знакомства и изучения редких видов птиц, обитающих в нашей местности. С помощью специальной </w:t>
      </w:r>
      <w:r w:rsidRPr="00884DFA">
        <w:rPr>
          <w:rFonts w:ascii="Times New Roman" w:hAnsi="Times New Roman"/>
          <w:sz w:val="28"/>
          <w:szCs w:val="28"/>
        </w:rPr>
        <w:t>литературы и Интернет-ресурсов у</w:t>
      </w:r>
      <w:r w:rsidRPr="00884DFA">
        <w:rPr>
          <w:rFonts w:ascii="Times New Roman" w:hAnsi="Times New Roman" w:cs="Times New Roman"/>
          <w:sz w:val="28"/>
          <w:szCs w:val="28"/>
        </w:rPr>
        <w:t>чащиеся самостоятельно познакомились с некоторыми редкими видами птиц</w:t>
      </w:r>
      <w:r>
        <w:rPr>
          <w:rFonts w:ascii="Times New Roman" w:hAnsi="Times New Roman" w:cs="Times New Roman"/>
          <w:sz w:val="28"/>
          <w:szCs w:val="28"/>
        </w:rPr>
        <w:t>, о которых готовили устные сообщения</w:t>
      </w:r>
      <w:r w:rsidRPr="00884DFA">
        <w:rPr>
          <w:rFonts w:ascii="Times New Roman" w:hAnsi="Times New Roman" w:cs="Times New Roman"/>
          <w:sz w:val="28"/>
          <w:szCs w:val="28"/>
        </w:rPr>
        <w:t xml:space="preserve">. </w:t>
      </w:r>
      <w:r w:rsidR="00C10C1B" w:rsidRPr="00C4394F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C4394F" w:rsidRPr="00C43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</w:t>
      </w:r>
      <w:r w:rsidR="00C10C1B" w:rsidRPr="00C4394F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</w:t>
      </w:r>
      <w:r w:rsidR="00C4394F" w:rsidRPr="00C43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43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позволило изучить </w:t>
      </w:r>
      <w:r w:rsidR="00C4394F" w:rsidRPr="00C4394F">
        <w:rPr>
          <w:rFonts w:ascii="Times New Roman" w:hAnsi="Times New Roman" w:cs="Times New Roman"/>
          <w:color w:val="000000" w:themeColor="text1"/>
          <w:sz w:val="28"/>
          <w:szCs w:val="28"/>
        </w:rPr>
        <w:t>голос</w:t>
      </w:r>
      <w:r w:rsidR="00C439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394F" w:rsidRPr="00C43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 Беларуси</w:t>
      </w:r>
      <w:r w:rsidR="00C43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6834" w:rsidRPr="0046277F" w:rsidRDefault="007F6834" w:rsidP="007F68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0A3">
        <w:rPr>
          <w:rFonts w:ascii="Times New Roman" w:eastAsia="Calibri" w:hAnsi="Times New Roman" w:cs="Times New Roman"/>
          <w:sz w:val="28"/>
          <w:szCs w:val="28"/>
        </w:rPr>
        <w:t xml:space="preserve">Для наблюдений </w:t>
      </w:r>
      <w:r>
        <w:rPr>
          <w:rFonts w:ascii="Times New Roman" w:hAnsi="Times New Roman"/>
          <w:sz w:val="28"/>
          <w:szCs w:val="28"/>
        </w:rPr>
        <w:t xml:space="preserve">за птицами </w:t>
      </w:r>
      <w:r w:rsidRPr="009F30A3">
        <w:rPr>
          <w:rFonts w:ascii="Times New Roman" w:eastAsia="Calibri" w:hAnsi="Times New Roman" w:cs="Times New Roman"/>
          <w:sz w:val="28"/>
          <w:szCs w:val="28"/>
        </w:rPr>
        <w:t>применялся маршрутный метод учета птиц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Pr="009F30A3">
        <w:rPr>
          <w:rFonts w:ascii="Times New Roman" w:eastAsia="Calibri" w:hAnsi="Times New Roman" w:cs="Times New Roman"/>
          <w:sz w:val="28"/>
          <w:szCs w:val="28"/>
        </w:rPr>
        <w:t>сводится к тому, что наблюдатель идет по заранее выбранному направлению и подсчитывает птиц, встреченных и определенных по голосу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внешнему виду</w:t>
      </w:r>
      <w:r w:rsidRPr="009F30A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15511F">
        <w:rPr>
          <w:rFonts w:ascii="Times New Roman" w:eastAsia="Calibri" w:hAnsi="Times New Roman" w:cs="Times New Roman"/>
          <w:sz w:val="28"/>
          <w:szCs w:val="28"/>
        </w:rPr>
        <w:t>1</w:t>
      </w:r>
      <w:r w:rsidRPr="009F30A3">
        <w:rPr>
          <w:rFonts w:ascii="Times New Roman" w:eastAsia="Calibri" w:hAnsi="Times New Roman" w:cs="Times New Roman"/>
          <w:sz w:val="28"/>
          <w:szCs w:val="28"/>
        </w:rPr>
        <w:t>].</w:t>
      </w:r>
      <w:r w:rsidRPr="007F6834">
        <w:rPr>
          <w:rFonts w:ascii="Times New Roman" w:hAnsi="Times New Roman"/>
          <w:sz w:val="28"/>
          <w:szCs w:val="28"/>
        </w:rPr>
        <w:t xml:space="preserve"> </w:t>
      </w:r>
      <w:r w:rsidRPr="0046277F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C10C1B">
        <w:rPr>
          <w:rFonts w:ascii="Times New Roman" w:eastAsia="Calibri" w:hAnsi="Times New Roman" w:cs="Times New Roman"/>
          <w:sz w:val="28"/>
          <w:szCs w:val="28"/>
        </w:rPr>
        <w:t>распознавания</w:t>
      </w:r>
      <w:r w:rsidRPr="0046277F">
        <w:rPr>
          <w:rFonts w:ascii="Times New Roman" w:eastAsia="Calibri" w:hAnsi="Times New Roman" w:cs="Times New Roman"/>
          <w:sz w:val="28"/>
          <w:szCs w:val="28"/>
        </w:rPr>
        <w:t xml:space="preserve"> птиц пользовались</w:t>
      </w:r>
      <w:r w:rsidR="0046277F" w:rsidRPr="0046277F">
        <w:rPr>
          <w:rFonts w:ascii="Times New Roman" w:eastAsia="Calibri" w:hAnsi="Times New Roman" w:cs="Times New Roman"/>
          <w:sz w:val="28"/>
          <w:szCs w:val="28"/>
        </w:rPr>
        <w:t xml:space="preserve"> 12-кратным биноклем и</w:t>
      </w:r>
      <w:r w:rsidRPr="0046277F">
        <w:rPr>
          <w:rFonts w:ascii="Times New Roman" w:eastAsia="Calibri" w:hAnsi="Times New Roman" w:cs="Times New Roman"/>
          <w:sz w:val="28"/>
          <w:szCs w:val="28"/>
        </w:rPr>
        <w:t xml:space="preserve"> определителями [2, 3, 4, 5]</w:t>
      </w:r>
      <w:r w:rsidR="0046277F" w:rsidRPr="004627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6C35" w:rsidRPr="00884DFA" w:rsidRDefault="00C10C1B" w:rsidP="00586C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86C35" w:rsidRPr="0046277F">
        <w:rPr>
          <w:rFonts w:ascii="Times New Roman" w:hAnsi="Times New Roman"/>
          <w:sz w:val="28"/>
          <w:szCs w:val="28"/>
        </w:rPr>
        <w:t xml:space="preserve"> прибрежной зоне городского парка </w:t>
      </w:r>
      <w:r w:rsidR="00586C35" w:rsidRPr="0046277F">
        <w:rPr>
          <w:rFonts w:ascii="Times New Roman" w:eastAsia="Calibri" w:hAnsi="Times New Roman" w:cs="Times New Roman"/>
          <w:sz w:val="28"/>
          <w:szCs w:val="28"/>
        </w:rPr>
        <w:t xml:space="preserve">нами было зарегистрировано </w:t>
      </w:r>
      <w:r w:rsidR="00586C35" w:rsidRPr="0046277F">
        <w:rPr>
          <w:rFonts w:ascii="Times New Roman" w:hAnsi="Times New Roman"/>
          <w:sz w:val="28"/>
          <w:szCs w:val="28"/>
        </w:rPr>
        <w:t>6</w:t>
      </w:r>
      <w:r w:rsidR="00586C35" w:rsidRPr="0046277F">
        <w:rPr>
          <w:rFonts w:ascii="Times New Roman" w:eastAsia="Calibri" w:hAnsi="Times New Roman" w:cs="Times New Roman"/>
          <w:sz w:val="28"/>
          <w:szCs w:val="28"/>
        </w:rPr>
        <w:t xml:space="preserve"> видов птиц, имеющих н</w:t>
      </w:r>
      <w:r w:rsidR="00586C35" w:rsidRPr="00884DFA">
        <w:rPr>
          <w:rFonts w:ascii="Times New Roman" w:eastAsia="Calibri" w:hAnsi="Times New Roman" w:cs="Times New Roman"/>
          <w:sz w:val="28"/>
          <w:szCs w:val="28"/>
        </w:rPr>
        <w:t xml:space="preserve">ациональную природоохранную значимость: большая </w:t>
      </w:r>
      <w:r w:rsidR="00586C35" w:rsidRPr="00884D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белая цапля, чёрный аист, </w:t>
      </w:r>
      <w:proofErr w:type="spellStart"/>
      <w:proofErr w:type="gramStart"/>
      <w:r w:rsidR="00586C35" w:rsidRPr="00884DFA">
        <w:rPr>
          <w:rFonts w:ascii="Times New Roman" w:eastAsia="Calibri" w:hAnsi="Times New Roman" w:cs="Times New Roman"/>
          <w:sz w:val="28"/>
          <w:szCs w:val="28"/>
        </w:rPr>
        <w:t>орлан-белохвост</w:t>
      </w:r>
      <w:proofErr w:type="spellEnd"/>
      <w:proofErr w:type="gramEnd"/>
      <w:r w:rsidR="00586C35" w:rsidRPr="00884DFA">
        <w:rPr>
          <w:rFonts w:ascii="Times New Roman" w:eastAsia="Calibri" w:hAnsi="Times New Roman" w:cs="Times New Roman"/>
          <w:sz w:val="28"/>
          <w:szCs w:val="28"/>
        </w:rPr>
        <w:t>, большой веретенник, кулик-сорока</w:t>
      </w:r>
      <w:r w:rsidR="00586C35" w:rsidRPr="00884DFA">
        <w:rPr>
          <w:rFonts w:ascii="Times New Roman" w:hAnsi="Times New Roman"/>
          <w:sz w:val="28"/>
          <w:szCs w:val="28"/>
        </w:rPr>
        <w:t xml:space="preserve"> и</w:t>
      </w:r>
      <w:r w:rsidR="00586C35" w:rsidRPr="00884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C35" w:rsidRPr="00884DFA">
        <w:rPr>
          <w:rFonts w:ascii="Times New Roman" w:hAnsi="Times New Roman"/>
          <w:sz w:val="28"/>
          <w:szCs w:val="28"/>
        </w:rPr>
        <w:t>зимородок.</w:t>
      </w:r>
      <w:r w:rsidR="00586C35" w:rsidRPr="00884D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6C35" w:rsidRDefault="00586C35" w:rsidP="00586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Большая белая цапля  была </w:t>
      </w:r>
      <w:r w:rsidR="00C4394F">
        <w:rPr>
          <w:rFonts w:ascii="Times New Roman" w:eastAsia="Calibri" w:hAnsi="Times New Roman" w:cs="Times New Roman"/>
          <w:sz w:val="28"/>
          <w:szCs w:val="28"/>
        </w:rPr>
        <w:t>отмечена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во время кормления в зарослях кустарника </w:t>
      </w:r>
      <w:r w:rsidRPr="00884DFA">
        <w:rPr>
          <w:rFonts w:ascii="Times New Roman" w:hAnsi="Times New Roman"/>
          <w:sz w:val="28"/>
          <w:szCs w:val="28"/>
        </w:rPr>
        <w:t>на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берег</w:t>
      </w:r>
      <w:r w:rsidRPr="00884DFA">
        <w:rPr>
          <w:rFonts w:ascii="Times New Roman" w:hAnsi="Times New Roman"/>
          <w:sz w:val="28"/>
          <w:szCs w:val="28"/>
        </w:rPr>
        <w:t>у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реки Припять</w:t>
      </w:r>
      <w:r w:rsidRPr="00884DFA">
        <w:rPr>
          <w:rFonts w:ascii="Times New Roman" w:hAnsi="Times New Roman"/>
          <w:sz w:val="28"/>
          <w:szCs w:val="28"/>
        </w:rPr>
        <w:t>.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Черного аиста мы видели</w:t>
      </w:r>
      <w:r w:rsidRPr="00884DFA">
        <w:rPr>
          <w:rFonts w:ascii="Times New Roman" w:hAnsi="Times New Roman"/>
          <w:sz w:val="28"/>
          <w:szCs w:val="28"/>
        </w:rPr>
        <w:t xml:space="preserve"> пролетающим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DFA">
        <w:rPr>
          <w:rFonts w:ascii="Times New Roman" w:hAnsi="Times New Roman"/>
          <w:sz w:val="28"/>
          <w:szCs w:val="28"/>
        </w:rPr>
        <w:t xml:space="preserve">над </w:t>
      </w:r>
      <w:r w:rsidRPr="00884DFA">
        <w:rPr>
          <w:rFonts w:ascii="Times New Roman" w:eastAsia="Calibri" w:hAnsi="Times New Roman" w:cs="Times New Roman"/>
          <w:sz w:val="28"/>
          <w:szCs w:val="28"/>
        </w:rPr>
        <w:t>рекой</w:t>
      </w:r>
      <w:r w:rsidRPr="00884DF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Следили за </w:t>
      </w:r>
      <w:proofErr w:type="spellStart"/>
      <w:r w:rsidRPr="00884DFA">
        <w:rPr>
          <w:rFonts w:ascii="Times New Roman" w:eastAsia="Calibri" w:hAnsi="Times New Roman" w:cs="Times New Roman"/>
          <w:sz w:val="28"/>
          <w:szCs w:val="28"/>
        </w:rPr>
        <w:t>орланом-белохвостом</w:t>
      </w:r>
      <w:proofErr w:type="spellEnd"/>
      <w:r w:rsidRPr="00884DFA">
        <w:rPr>
          <w:rFonts w:ascii="Times New Roman" w:eastAsia="Calibri" w:hAnsi="Times New Roman" w:cs="Times New Roman"/>
          <w:sz w:val="28"/>
          <w:szCs w:val="28"/>
        </w:rPr>
        <w:t>, парящим над городским парком у реки</w:t>
      </w:r>
      <w:r w:rsidRPr="00884DFA">
        <w:rPr>
          <w:rFonts w:ascii="Times New Roman" w:hAnsi="Times New Roman"/>
          <w:sz w:val="28"/>
          <w:szCs w:val="28"/>
        </w:rPr>
        <w:t>.</w:t>
      </w:r>
      <w:proofErr w:type="gramEnd"/>
      <w:r w:rsidRPr="00884DFA">
        <w:rPr>
          <w:rFonts w:ascii="Times New Roman" w:hAnsi="Times New Roman"/>
          <w:sz w:val="28"/>
          <w:szCs w:val="28"/>
        </w:rPr>
        <w:t xml:space="preserve"> 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Большого веретенника </w:t>
      </w:r>
      <w:r w:rsidRPr="00C4394F">
        <w:rPr>
          <w:rFonts w:ascii="Times New Roman" w:hAnsi="Times New Roman"/>
          <w:sz w:val="28"/>
          <w:szCs w:val="28"/>
        </w:rPr>
        <w:t>зарегистрировали</w:t>
      </w:r>
      <w:r w:rsidRPr="00884DFA">
        <w:rPr>
          <w:rFonts w:ascii="Times New Roman" w:hAnsi="Times New Roman"/>
          <w:sz w:val="28"/>
          <w:szCs w:val="28"/>
        </w:rPr>
        <w:t xml:space="preserve"> по голосу на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DFA">
        <w:rPr>
          <w:rFonts w:ascii="Times New Roman" w:hAnsi="Times New Roman"/>
          <w:sz w:val="28"/>
          <w:szCs w:val="28"/>
        </w:rPr>
        <w:t>противоположном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берег</w:t>
      </w:r>
      <w:r w:rsidRPr="00884DFA">
        <w:rPr>
          <w:rFonts w:ascii="Times New Roman" w:hAnsi="Times New Roman"/>
          <w:sz w:val="28"/>
          <w:szCs w:val="28"/>
        </w:rPr>
        <w:t>у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р. Припять в черте </w:t>
      </w:r>
      <w:proofErr w:type="gramStart"/>
      <w:r w:rsidRPr="00884DF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84DFA">
        <w:rPr>
          <w:rFonts w:ascii="Times New Roman" w:eastAsia="Calibri" w:hAnsi="Times New Roman" w:cs="Times New Roman"/>
          <w:sz w:val="28"/>
          <w:szCs w:val="28"/>
        </w:rPr>
        <w:t>. Мозыря</w:t>
      </w:r>
      <w:r w:rsidRPr="00884D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DFA">
        <w:rPr>
          <w:rFonts w:ascii="Times New Roman" w:hAnsi="Times New Roman"/>
          <w:sz w:val="28"/>
          <w:szCs w:val="28"/>
        </w:rPr>
        <w:t xml:space="preserve">За парой 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куликов-сорок </w:t>
      </w:r>
      <w:r w:rsidRPr="00884DFA">
        <w:rPr>
          <w:rFonts w:ascii="Times New Roman" w:hAnsi="Times New Roman"/>
          <w:sz w:val="28"/>
          <w:szCs w:val="28"/>
        </w:rPr>
        <w:t>наблюдали на берегу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реки. </w:t>
      </w:r>
      <w:r w:rsidRPr="00884DFA">
        <w:rPr>
          <w:rFonts w:ascii="Times New Roman" w:hAnsi="Times New Roman"/>
          <w:sz w:val="28"/>
          <w:szCs w:val="28"/>
        </w:rPr>
        <w:t>Заметили  одиночно летящего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 обыкновенного зимородка</w:t>
      </w:r>
      <w:r w:rsidRPr="00884DFA">
        <w:rPr>
          <w:rFonts w:ascii="Times New Roman" w:hAnsi="Times New Roman"/>
          <w:sz w:val="28"/>
          <w:szCs w:val="28"/>
        </w:rPr>
        <w:t xml:space="preserve"> вдоль берега Припяти</w:t>
      </w:r>
      <w:r w:rsidRPr="00884D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7563A" w:rsidRDefault="00E7563A" w:rsidP="00586C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D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86C35">
        <w:rPr>
          <w:rFonts w:ascii="Times New Roman" w:hAnsi="Times New Roman" w:cs="Times New Roman"/>
          <w:sz w:val="28"/>
          <w:szCs w:val="28"/>
        </w:rPr>
        <w:t xml:space="preserve">наблюдений и </w:t>
      </w:r>
      <w:r w:rsidRPr="00884DFA">
        <w:rPr>
          <w:rFonts w:ascii="Times New Roman" w:hAnsi="Times New Roman" w:cs="Times New Roman"/>
          <w:sz w:val="28"/>
          <w:szCs w:val="28"/>
        </w:rPr>
        <w:t>собранного материала была создана таблица редких видов птиц при</w:t>
      </w:r>
      <w:r w:rsidR="00884DFA">
        <w:rPr>
          <w:rFonts w:ascii="Times New Roman" w:hAnsi="Times New Roman" w:cs="Times New Roman"/>
          <w:sz w:val="28"/>
          <w:szCs w:val="28"/>
        </w:rPr>
        <w:t>бреж</w:t>
      </w:r>
      <w:r w:rsidRPr="00884DFA">
        <w:rPr>
          <w:rFonts w:ascii="Times New Roman" w:hAnsi="Times New Roman" w:cs="Times New Roman"/>
          <w:sz w:val="28"/>
          <w:szCs w:val="28"/>
        </w:rPr>
        <w:t>ной зоны реки Припять</w:t>
      </w:r>
      <w:r w:rsidR="00FF482B">
        <w:rPr>
          <w:rFonts w:ascii="Times New Roman" w:hAnsi="Times New Roman" w:cs="Times New Roman"/>
          <w:sz w:val="28"/>
          <w:szCs w:val="28"/>
        </w:rPr>
        <w:t xml:space="preserve"> (табл.1)</w:t>
      </w:r>
      <w:r w:rsidRPr="00884DFA">
        <w:rPr>
          <w:rFonts w:ascii="Times New Roman" w:hAnsi="Times New Roman" w:cs="Times New Roman"/>
          <w:sz w:val="28"/>
          <w:szCs w:val="28"/>
        </w:rPr>
        <w:t>.</w:t>
      </w:r>
    </w:p>
    <w:p w:rsidR="00FF482B" w:rsidRPr="00884DFA" w:rsidRDefault="00FF482B" w:rsidP="00FF4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82B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Редкие птицы реки Припять города Мозыря</w:t>
      </w:r>
    </w:p>
    <w:tbl>
      <w:tblPr>
        <w:tblStyle w:val="a4"/>
        <w:tblW w:w="0" w:type="auto"/>
        <w:tblLayout w:type="fixed"/>
        <w:tblLook w:val="04A0"/>
      </w:tblPr>
      <w:tblGrid>
        <w:gridCol w:w="1701"/>
        <w:gridCol w:w="1809"/>
        <w:gridCol w:w="2160"/>
        <w:gridCol w:w="3605"/>
      </w:tblGrid>
      <w:tr w:rsidR="00884DFA" w:rsidRPr="00920B12" w:rsidTr="00884DFA">
        <w:trPr>
          <w:trHeight w:val="794"/>
        </w:trPr>
        <w:tc>
          <w:tcPr>
            <w:tcW w:w="1701" w:type="dxa"/>
          </w:tcPr>
          <w:p w:rsidR="00884DFA" w:rsidRPr="00920B12" w:rsidRDefault="00884DFA" w:rsidP="00884DFA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Иллюстрация и название вида птицы</w:t>
            </w:r>
          </w:p>
        </w:tc>
        <w:tc>
          <w:tcPr>
            <w:tcW w:w="1809" w:type="dxa"/>
          </w:tcPr>
          <w:p w:rsidR="00884DFA" w:rsidRPr="00920B12" w:rsidRDefault="00884DFA" w:rsidP="00CC05D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Отличительные особенности</w:t>
            </w:r>
          </w:p>
        </w:tc>
        <w:tc>
          <w:tcPr>
            <w:tcW w:w="2160" w:type="dxa"/>
          </w:tcPr>
          <w:p w:rsidR="00884DFA" w:rsidRPr="00920B12" w:rsidRDefault="00884DFA" w:rsidP="00E04066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Ч</w:t>
            </w:r>
            <w:r w:rsidRPr="00920B12">
              <w:rPr>
                <w:rFonts w:ascii="Times New Roman" w:hAnsi="Times New Roman" w:cs="Times New Roman"/>
                <w:sz w:val="24"/>
                <w:szCs w:val="30"/>
              </w:rPr>
              <w:t>исленность в РБ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, статус в </w:t>
            </w:r>
            <w:r w:rsidR="00E04066">
              <w:rPr>
                <w:rFonts w:ascii="Times New Roman" w:hAnsi="Times New Roman" w:cs="Times New Roman"/>
                <w:sz w:val="24"/>
                <w:szCs w:val="30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расной книге</w:t>
            </w:r>
          </w:p>
        </w:tc>
        <w:tc>
          <w:tcPr>
            <w:tcW w:w="3605" w:type="dxa"/>
          </w:tcPr>
          <w:p w:rsidR="00884DFA" w:rsidRDefault="00884DFA" w:rsidP="00CC05D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r w:rsidRPr="00920B12">
              <w:rPr>
                <w:rFonts w:ascii="Times New Roman" w:hAnsi="Times New Roman" w:cs="Times New Roman"/>
                <w:sz w:val="24"/>
                <w:szCs w:val="30"/>
              </w:rPr>
              <w:t>еста обитания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:rsidR="00884DFA" w:rsidRPr="00920B12" w:rsidRDefault="00884DFA" w:rsidP="00CC05D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питание</w:t>
            </w:r>
          </w:p>
        </w:tc>
      </w:tr>
      <w:tr w:rsidR="00884DFA" w:rsidRPr="008310E1" w:rsidTr="00884DFA">
        <w:trPr>
          <w:trHeight w:val="794"/>
        </w:trPr>
        <w:tc>
          <w:tcPr>
            <w:tcW w:w="1701" w:type="dxa"/>
          </w:tcPr>
          <w:p w:rsidR="00884DFA" w:rsidRPr="002749F2" w:rsidRDefault="00884DFA" w:rsidP="00CC05DE">
            <w:pPr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Б</w:t>
            </w:r>
            <w:r w:rsidRPr="002749F2">
              <w:rPr>
                <w:rFonts w:ascii="Times New Roman" w:hAnsi="Times New Roman" w:cs="Times New Roman"/>
                <w:b/>
                <w:sz w:val="24"/>
                <w:szCs w:val="30"/>
              </w:rPr>
              <w:t>ольшая белая цапля</w:t>
            </w:r>
          </w:p>
          <w:p w:rsidR="00884DFA" w:rsidRDefault="00884DFA" w:rsidP="00CC05DE">
            <w:pPr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39032E">
              <w:rPr>
                <w:rFonts w:ascii="Times New Roman" w:hAnsi="Times New Roman" w:cs="Times New Roman"/>
                <w:noProof/>
                <w:sz w:val="24"/>
                <w:szCs w:val="30"/>
                <w:lang w:eastAsia="ru-RU"/>
              </w:rPr>
              <w:drawing>
                <wp:inline distT="0" distB="0" distL="0" distR="0">
                  <wp:extent cx="934347" cy="678180"/>
                  <wp:effectExtent l="19050" t="0" r="0" b="0"/>
                  <wp:docPr id="1" name="Рисунок 4" descr="https://bestvacationdealz.com/wp-content/uploads/2017/03/egr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estvacationdealz.com/wp-content/uploads/2017/03/egr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81" cy="680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DFA" w:rsidRPr="00925FE4" w:rsidRDefault="00884DFA" w:rsidP="00CC05DE">
            <w:pPr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1809" w:type="dxa"/>
          </w:tcPr>
          <w:p w:rsidR="00884DFA" w:rsidRPr="00920B12" w:rsidRDefault="00884DFA" w:rsidP="00CC05DE">
            <w:pPr>
              <w:ind w:left="-108" w:right="-96" w:firstLine="42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</w:t>
            </w:r>
            <w:r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рупная болотная птица семейства </w:t>
            </w:r>
            <w:proofErr w:type="spellStart"/>
            <w:r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>цаплевых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Легко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узнаваема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белому оперению и жёлтому клюву.</w:t>
            </w:r>
          </w:p>
        </w:tc>
        <w:tc>
          <w:tcPr>
            <w:tcW w:w="2160" w:type="dxa"/>
          </w:tcPr>
          <w:p w:rsidR="00884DFA" w:rsidRPr="00925FE4" w:rsidRDefault="00884DFA" w:rsidP="00CC05DE">
            <w:pPr>
              <w:ind w:right="-96" w:hanging="66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>Редкий гнездящийся перелетный вид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7F6834">
              <w:rPr>
                <w:rFonts w:ascii="Times New Roman" w:eastAsia="Calibri" w:hAnsi="Times New Roman" w:cs="Times New Roman"/>
                <w:sz w:val="24"/>
                <w:szCs w:val="28"/>
              </w:rPr>
              <w:t>имеет III категорию охраны.</w:t>
            </w:r>
          </w:p>
          <w:p w:rsidR="00884DFA" w:rsidRPr="002749F2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49F2">
              <w:rPr>
                <w:rFonts w:ascii="Times New Roman" w:eastAsia="Calibri" w:hAnsi="Times New Roman" w:cs="Times New Roman"/>
                <w:sz w:val="24"/>
                <w:szCs w:val="28"/>
              </w:rPr>
              <w:t>Наблюдается рост численности большой белой цапли. Численность в Беларуси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оценивается в 50-250 пар</w:t>
            </w:r>
            <w:r w:rsidR="007F683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7F6834"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[2, </w:t>
            </w:r>
            <w:r w:rsidR="007F6834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7F6834"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>].</w:t>
            </w:r>
          </w:p>
          <w:p w:rsidR="00884DFA" w:rsidRPr="00920B12" w:rsidRDefault="00884DFA" w:rsidP="00CC05DE">
            <w:pPr>
              <w:ind w:right="-96" w:hanging="66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3605" w:type="dxa"/>
          </w:tcPr>
          <w:p w:rsidR="00884DFA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>Гнездится по берегам водоемов, густо поросшим кустарни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ками и</w:t>
            </w:r>
            <w:r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травянистой растительностью, Гнезда располагает на высоких деревьях в лесах или лесистых участках по берегам рек. Во время кормления и миграций встречается также в куль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тур</w:t>
            </w:r>
            <w:r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>ном ландшафте, на мелководьях и прибрежных косах рек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</w:p>
          <w:p w:rsidR="00884DFA" w:rsidRPr="008310E1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Питаются цапли рыбой, лягушками и водяными жуками.</w:t>
            </w:r>
          </w:p>
        </w:tc>
      </w:tr>
      <w:tr w:rsidR="00884DFA" w:rsidRPr="00925FE4" w:rsidTr="00884DFA">
        <w:trPr>
          <w:trHeight w:val="1833"/>
        </w:trPr>
        <w:tc>
          <w:tcPr>
            <w:tcW w:w="1701" w:type="dxa"/>
          </w:tcPr>
          <w:p w:rsidR="00884DFA" w:rsidRPr="002749F2" w:rsidRDefault="00884DFA" w:rsidP="00CC05DE">
            <w:pPr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Чёрный аист</w:t>
            </w:r>
            <w:r w:rsidRPr="00325639">
              <w:rPr>
                <w:rFonts w:ascii="Times New Roman" w:hAnsi="Times New Roman" w:cs="Times New Roman"/>
                <w:b/>
                <w:noProof/>
                <w:sz w:val="24"/>
                <w:szCs w:val="30"/>
                <w:lang w:eastAsia="ru-RU"/>
              </w:rPr>
              <w:drawing>
                <wp:inline distT="0" distB="0" distL="0" distR="0">
                  <wp:extent cx="933450" cy="7048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02" cy="704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884DFA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Птица размером с белого аиста, но легко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отличима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чёрной окраске верхней части тела и белому брюху. Клюв, область вокруг глаз и ноги красные.</w:t>
            </w:r>
          </w:p>
        </w:tc>
        <w:tc>
          <w:tcPr>
            <w:tcW w:w="2160" w:type="dxa"/>
          </w:tcPr>
          <w:p w:rsidR="00884DFA" w:rsidRDefault="00884DFA" w:rsidP="00CC05DE">
            <w:pPr>
              <w:ind w:right="-96" w:hanging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37D85">
              <w:rPr>
                <w:rFonts w:ascii="Times New Roman" w:eastAsia="Calibri" w:hAnsi="Times New Roman" w:cs="Times New Roman"/>
                <w:sz w:val="24"/>
                <w:szCs w:val="24"/>
              </w:rPr>
              <w:t>алочисленный гнездящийся перелетный вид. В Беларуси черный аист имеет III категорию охраны.</w:t>
            </w:r>
          </w:p>
          <w:p w:rsidR="00884DFA" w:rsidRPr="00925FE4" w:rsidRDefault="00884DFA" w:rsidP="007F6834">
            <w:pPr>
              <w:ind w:right="-96" w:hanging="66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749F2">
              <w:rPr>
                <w:rFonts w:ascii="Times New Roman" w:eastAsia="Calibri" w:hAnsi="Times New Roman" w:cs="Times New Roman"/>
                <w:sz w:val="24"/>
                <w:szCs w:val="28"/>
              </w:rPr>
              <w:t>Численность в Беларуси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оценивается в 950-1300 пар</w:t>
            </w:r>
            <w:r w:rsidR="007F6834"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[2, </w:t>
            </w:r>
            <w:r w:rsidR="007F6834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7F6834"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>].</w:t>
            </w:r>
          </w:p>
        </w:tc>
        <w:tc>
          <w:tcPr>
            <w:tcW w:w="3605" w:type="dxa"/>
          </w:tcPr>
          <w:p w:rsidR="00884DFA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85">
              <w:rPr>
                <w:rFonts w:ascii="Times New Roman" w:eastAsia="Calibri" w:hAnsi="Times New Roman" w:cs="Times New Roman"/>
                <w:sz w:val="24"/>
                <w:szCs w:val="24"/>
              </w:rPr>
              <w:t>Предпочитает старые участки лесов в поймах рек, на заболоченных территориях или вблизи водоемов.</w:t>
            </w:r>
          </w:p>
          <w:p w:rsidR="00884DFA" w:rsidRPr="00C85376" w:rsidRDefault="00884DFA" w:rsidP="00CC05D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Пищевой рацион чёрных аистов очень разнообразен.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 могут поедать кузнечиков, жуков, стрекоз, дождевых червей, лягушек, ящериц, ужей, птенцов мелких воробьиных птиц, а также мышевидных грызунов.</w:t>
            </w:r>
            <w:proofErr w:type="gramEnd"/>
          </w:p>
          <w:p w:rsidR="00884DFA" w:rsidRPr="00925FE4" w:rsidRDefault="00884DFA" w:rsidP="00CC05DE">
            <w:pPr>
              <w:ind w:right="-157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84DFA" w:rsidRPr="00B92EDA" w:rsidTr="00884DFA">
        <w:trPr>
          <w:trHeight w:val="794"/>
        </w:trPr>
        <w:tc>
          <w:tcPr>
            <w:tcW w:w="1701" w:type="dxa"/>
          </w:tcPr>
          <w:p w:rsidR="00884DFA" w:rsidRDefault="00884DFA" w:rsidP="00CC05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85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Орлан-белохвост</w:t>
            </w:r>
            <w:proofErr w:type="spellEnd"/>
            <w:proofErr w:type="gramEnd"/>
          </w:p>
          <w:p w:rsidR="00884DFA" w:rsidRPr="00B92EDA" w:rsidRDefault="00884DFA" w:rsidP="00CC05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13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5772" cy="69596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72" cy="69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884DFA" w:rsidRDefault="00884DFA" w:rsidP="00CC05DE">
            <w:pPr>
              <w:ind w:right="-96" w:hanging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 самая крупная хищная птица Беларуси, с широкими крыльями и клиновидным хвостом. Хво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 взр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ослой птицы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белого цвета. </w:t>
            </w:r>
          </w:p>
        </w:tc>
        <w:tc>
          <w:tcPr>
            <w:tcW w:w="2160" w:type="dxa"/>
          </w:tcPr>
          <w:p w:rsidR="00884DFA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нездящийся перелетный вид. В последние десятилетия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держатся на гнездовом участке круглый год. В Беларуси </w:t>
            </w:r>
            <w:proofErr w:type="spellStart"/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орлан-белохвост</w:t>
            </w:r>
            <w:proofErr w:type="spellEnd"/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II категорию охраны и </w:t>
            </w:r>
            <w:proofErr w:type="gramStart"/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t>включен</w:t>
            </w:r>
            <w:proofErr w:type="gramEnd"/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Красную книгу.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исленность в Беларуси составляет 85-105 гнездящихся пар. </w:t>
            </w:r>
          </w:p>
        </w:tc>
        <w:tc>
          <w:tcPr>
            <w:tcW w:w="3605" w:type="dxa"/>
          </w:tcPr>
          <w:p w:rsidR="00884DFA" w:rsidRPr="00B92EDA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Населяет побережья крупных озер, водохранилищ, долины больших рек, окрестности рыбхозов, соседствующие с лесными массивами. В питании орланов преобладает рыба, встречаются птицы и млекопитающие. </w:t>
            </w:r>
          </w:p>
        </w:tc>
      </w:tr>
      <w:tr w:rsidR="00884DFA" w:rsidRPr="00B92EDA" w:rsidTr="00884DFA">
        <w:trPr>
          <w:trHeight w:val="794"/>
        </w:trPr>
        <w:tc>
          <w:tcPr>
            <w:tcW w:w="1701" w:type="dxa"/>
          </w:tcPr>
          <w:p w:rsidR="00884DFA" w:rsidRDefault="00884DFA" w:rsidP="00CC05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Большой веретенник</w:t>
            </w:r>
          </w:p>
          <w:p w:rsidR="00884DFA" w:rsidRPr="00B92EDA" w:rsidRDefault="00884DFA" w:rsidP="00CC05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BB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4731" cy="5905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23" cy="591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884DFA" w:rsidRDefault="00884DFA" w:rsidP="00CC05DE">
            <w:pPr>
              <w:ind w:right="-96" w:hanging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F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рупный кулик из семейства </w:t>
            </w:r>
            <w:proofErr w:type="spellStart"/>
            <w:r w:rsidRPr="007F0EB4">
              <w:rPr>
                <w:rFonts w:ascii="Times New Roman" w:eastAsia="Calibri" w:hAnsi="Times New Roman" w:cs="Times New Roman"/>
                <w:sz w:val="24"/>
                <w:szCs w:val="24"/>
              </w:rPr>
              <w:t>бекасовых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Клюв, шея и ноги длинные. Оперение буро-серого цвета</w:t>
            </w:r>
            <w:r w:rsidRPr="007F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брачный период много ярко-рыжих тонов. </w:t>
            </w:r>
          </w:p>
        </w:tc>
        <w:tc>
          <w:tcPr>
            <w:tcW w:w="2160" w:type="dxa"/>
          </w:tcPr>
          <w:p w:rsidR="00884DFA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нездящийся </w:t>
            </w:r>
            <w:r w:rsidRPr="007F0EB4">
              <w:rPr>
                <w:rFonts w:ascii="Times New Roman" w:eastAsia="Calibri" w:hAnsi="Times New Roman" w:cs="Times New Roman"/>
                <w:sz w:val="24"/>
                <w:szCs w:val="24"/>
              </w:rPr>
              <w:t>перелетный вид</w:t>
            </w:r>
            <w:proofErr w:type="gramStart"/>
            <w:r w:rsidRPr="007F0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0EB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7F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анесен в Красную книгу Беларуси и имеет III категорию охраны. Общая численность в Беларуси оценивается в 6000-8500 пар. </w:t>
            </w:r>
          </w:p>
        </w:tc>
        <w:tc>
          <w:tcPr>
            <w:tcW w:w="3605" w:type="dxa"/>
          </w:tcPr>
          <w:p w:rsidR="00884DFA" w:rsidRPr="007F0EB4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EB4">
              <w:rPr>
                <w:rFonts w:ascii="Times New Roman" w:eastAsia="Calibri" w:hAnsi="Times New Roman" w:cs="Times New Roman"/>
                <w:sz w:val="24"/>
                <w:szCs w:val="24"/>
              </w:rPr>
              <w:t>Обитает на открытых пойменных лугах, а также на открытых низинных и верховых болотах.</w:t>
            </w:r>
          </w:p>
          <w:p w:rsidR="00884DFA" w:rsidRPr="00B92EDA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A1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веретенники</w:t>
            </w:r>
            <w:r w:rsidRPr="00A1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мелкими ракообразными, моллюсками, </w:t>
            </w:r>
            <w:proofErr w:type="gramStart"/>
            <w:r w:rsidRPr="00A1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водными насекомыми</w:t>
            </w:r>
            <w:proofErr w:type="gramEnd"/>
            <w:r w:rsidRPr="00A1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их личинками,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дождевыми </w:t>
            </w:r>
            <w:r w:rsidRPr="00A1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червями,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кузнечиками,</w:t>
            </w:r>
            <w:r w:rsidRPr="00A1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чуть реже - рыбьей икрой и икрой лягушек, а также головастиками. </w:t>
            </w:r>
          </w:p>
        </w:tc>
      </w:tr>
      <w:tr w:rsidR="00884DFA" w:rsidRPr="00B92EDA" w:rsidTr="00884DFA">
        <w:trPr>
          <w:trHeight w:val="415"/>
        </w:trPr>
        <w:tc>
          <w:tcPr>
            <w:tcW w:w="1701" w:type="dxa"/>
          </w:tcPr>
          <w:p w:rsidR="00884DFA" w:rsidRDefault="00884DFA" w:rsidP="00CC05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3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Кулик-сорока</w:t>
            </w:r>
          </w:p>
          <w:p w:rsidR="00884DFA" w:rsidRPr="00B92EDA" w:rsidRDefault="00884DFA" w:rsidP="00CC05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36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354" cy="6032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694" cy="603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884DFA" w:rsidRDefault="00884DFA" w:rsidP="00CC05DE">
            <w:pPr>
              <w:ind w:right="-96" w:hanging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Контрастом оперения этот кулик напоминает сороку. Отличается длинным красным клювом и длинными красными ногами.</w:t>
            </w:r>
          </w:p>
        </w:tc>
        <w:tc>
          <w:tcPr>
            <w:tcW w:w="2160" w:type="dxa"/>
          </w:tcPr>
          <w:p w:rsidR="00884DFA" w:rsidRPr="0079163B" w:rsidRDefault="00884DFA" w:rsidP="007F68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t>алочисленный гнездящийся перелетный вид. Кулик-сорока занесен в Красную книгу Беларуси и имеет III категорию охраны. Отмечается постепенное увеличение численности, которая оценивается в 230-300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F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6834"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[2, </w:t>
            </w:r>
            <w:r w:rsidR="007F6834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7F6834" w:rsidRPr="00925FE4">
              <w:rPr>
                <w:rFonts w:ascii="Times New Roman" w:eastAsia="Calibri" w:hAnsi="Times New Roman" w:cs="Times New Roman"/>
                <w:sz w:val="24"/>
                <w:szCs w:val="28"/>
              </w:rPr>
              <w:t>].</w:t>
            </w:r>
          </w:p>
        </w:tc>
        <w:tc>
          <w:tcPr>
            <w:tcW w:w="3605" w:type="dxa"/>
          </w:tcPr>
          <w:p w:rsidR="00884DFA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376">
              <w:rPr>
                <w:rFonts w:ascii="Times New Roman" w:eastAsia="Calibri" w:hAnsi="Times New Roman" w:cs="Times New Roman"/>
                <w:sz w:val="24"/>
                <w:szCs w:val="24"/>
              </w:rPr>
              <w:t>Предпочитает открытые побережья и острова крупных водоемов, песчаные косы и отмели по берегам рек и озер, прибрежные луга с невысокой растительностью.</w:t>
            </w:r>
          </w:p>
          <w:p w:rsidR="00884DFA" w:rsidRPr="00B92EDA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A1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кулики-сороки беззубками, перловицами, водяными жуками.</w:t>
            </w:r>
          </w:p>
        </w:tc>
      </w:tr>
      <w:tr w:rsidR="00884DFA" w:rsidRPr="0079163B" w:rsidTr="00884DFA">
        <w:trPr>
          <w:trHeight w:val="4484"/>
        </w:trPr>
        <w:tc>
          <w:tcPr>
            <w:tcW w:w="1701" w:type="dxa"/>
          </w:tcPr>
          <w:p w:rsidR="00884DFA" w:rsidRDefault="00884DFA" w:rsidP="00CC0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6277F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Обыкновен-ный</w:t>
            </w:r>
            <w:proofErr w:type="spellEnd"/>
            <w:proofErr w:type="gramEnd"/>
            <w:r w:rsidRPr="00791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зимородок</w:t>
            </w:r>
          </w:p>
          <w:p w:rsidR="00884DFA" w:rsidRPr="0079163B" w:rsidRDefault="00884DFA" w:rsidP="00CC05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9240" cy="628650"/>
                  <wp:effectExtent l="19050" t="0" r="4210" b="0"/>
                  <wp:docPr id="3" name="Рисунок 1" descr="https://avatars.mds.yandex.net/get-zen_doc/196516/pub_5b2e4eaf0ef18000a9014abd_5b2e5351a3de5700a920b6c6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96516/pub_5b2e4eaf0ef18000a9014abd_5b2e5351a3de5700a920b6c6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4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884DFA" w:rsidRDefault="00884DFA" w:rsidP="00CC05DE">
            <w:pPr>
              <w:ind w:right="-96" w:hanging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Небольшая по размеру птица с длинным клювом. Верхняя часть тела зеленовато-синего цвета, нижняя – буро-рыжая.</w:t>
            </w:r>
          </w:p>
        </w:tc>
        <w:tc>
          <w:tcPr>
            <w:tcW w:w="2160" w:type="dxa"/>
          </w:tcPr>
          <w:p w:rsidR="00884DFA" w:rsidRPr="0079163B" w:rsidRDefault="00884DFA" w:rsidP="00CC0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63B">
              <w:rPr>
                <w:rFonts w:ascii="Times New Roman" w:hAnsi="Times New Roman" w:cs="Times New Roman"/>
                <w:sz w:val="24"/>
                <w:szCs w:val="24"/>
              </w:rPr>
              <w:t>Немногочисленный гнездящийся перелётный и зимующий в незначительном количестве вид.</w:t>
            </w:r>
            <w:r w:rsidRPr="0079163B">
              <w:rPr>
                <w:rFonts w:ascii="Times New Roman" w:hAnsi="Times New Roman"/>
                <w:sz w:val="24"/>
                <w:szCs w:val="24"/>
              </w:rPr>
              <w:t xml:space="preserve"> Зимородок</w:t>
            </w:r>
            <w:r w:rsidRPr="00791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Красную книгу Беларуси и имеет III категорию охраны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75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1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Современная</w:t>
            </w:r>
            <w:r w:rsidRPr="0079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63B">
              <w:rPr>
                <w:rFonts w:ascii="Times New Roman" w:hAnsi="Times New Roman"/>
                <w:sz w:val="24"/>
                <w:szCs w:val="24"/>
              </w:rPr>
              <w:t>численность вида в республике составляет 3000-6000 пар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</w:tcPr>
          <w:p w:rsidR="00884DFA" w:rsidRDefault="00884DFA" w:rsidP="00CC05DE">
            <w:pPr>
              <w:ind w:right="-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63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мест обитания</w:t>
            </w:r>
            <w:r w:rsidRPr="007916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9163B">
              <w:rPr>
                <w:rFonts w:ascii="Times New Roman" w:eastAsia="Calibri" w:hAnsi="Times New Roman" w:cs="Times New Roman"/>
                <w:sz w:val="24"/>
                <w:szCs w:val="24"/>
              </w:rPr>
              <w:t>предпочитает</w:t>
            </w:r>
            <w:r w:rsidRPr="0079163B">
              <w:rPr>
                <w:rFonts w:ascii="Times New Roman" w:hAnsi="Times New Roman"/>
                <w:sz w:val="24"/>
                <w:szCs w:val="24"/>
              </w:rPr>
              <w:t xml:space="preserve"> средние и крупные реки с обрывистыми берегами, </w:t>
            </w:r>
            <w:r w:rsidRPr="00791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покрытыми древесно-кустарниковой растительностью</w:t>
            </w:r>
            <w:r w:rsidRPr="00791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DFA" w:rsidRPr="0079163B" w:rsidRDefault="00884DFA" w:rsidP="00CC05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кормом зимородков является мелкая рыба. Дополнением к рациону служат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водные насекомые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головастики и лягушки.</w:t>
            </w:r>
          </w:p>
        </w:tc>
      </w:tr>
    </w:tbl>
    <w:p w:rsidR="00884DFA" w:rsidRDefault="00884DFA" w:rsidP="00E75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7563A" w:rsidRPr="00884DFA" w:rsidRDefault="00E7563A" w:rsidP="00E756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4DFA">
        <w:rPr>
          <w:color w:val="000000"/>
          <w:sz w:val="28"/>
          <w:szCs w:val="28"/>
        </w:rPr>
        <w:t>Во время проведения экскурси</w:t>
      </w:r>
      <w:r w:rsidR="00FB56D7">
        <w:rPr>
          <w:color w:val="000000"/>
          <w:sz w:val="28"/>
          <w:szCs w:val="28"/>
        </w:rPr>
        <w:t>й</w:t>
      </w:r>
      <w:r w:rsidRPr="00884DFA">
        <w:rPr>
          <w:color w:val="000000"/>
          <w:sz w:val="28"/>
          <w:szCs w:val="28"/>
        </w:rPr>
        <w:t xml:space="preserve"> также регистрировались и обычные виды птиц, которые часто встречаются на территории города. Были отмечены такие виды как обыкновенный скворец, белый аист, зяблик, полевой воробей, белая трясогузка, сизый голубь, обыкновенная зеленушка, галка, грач и кряква.</w:t>
      </w:r>
    </w:p>
    <w:p w:rsidR="00E7563A" w:rsidRPr="00884DFA" w:rsidRDefault="00E7563A" w:rsidP="00E756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394F">
        <w:rPr>
          <w:sz w:val="28"/>
          <w:szCs w:val="28"/>
        </w:rPr>
        <w:t>После экскурси</w:t>
      </w:r>
      <w:r w:rsidR="00FB56D7" w:rsidRPr="00C4394F">
        <w:rPr>
          <w:sz w:val="28"/>
          <w:szCs w:val="28"/>
        </w:rPr>
        <w:t>й</w:t>
      </w:r>
      <w:r w:rsidRPr="00884DFA">
        <w:rPr>
          <w:sz w:val="28"/>
          <w:szCs w:val="28"/>
        </w:rPr>
        <w:t xml:space="preserve"> </w:t>
      </w:r>
      <w:r w:rsidR="00AA5C08">
        <w:rPr>
          <w:sz w:val="28"/>
          <w:szCs w:val="28"/>
        </w:rPr>
        <w:t>ребята</w:t>
      </w:r>
      <w:r w:rsidRPr="00884DFA">
        <w:rPr>
          <w:sz w:val="28"/>
          <w:szCs w:val="28"/>
        </w:rPr>
        <w:t xml:space="preserve"> задались целью выяснить знания учащихся своей школы и жителей города о редких и охраняемых видах птиц</w:t>
      </w:r>
      <w:r w:rsidR="00FB56D7">
        <w:rPr>
          <w:sz w:val="28"/>
          <w:szCs w:val="28"/>
        </w:rPr>
        <w:t xml:space="preserve">. </w:t>
      </w:r>
      <w:r w:rsidR="008C6EB1">
        <w:rPr>
          <w:sz w:val="28"/>
          <w:szCs w:val="28"/>
        </w:rPr>
        <w:t xml:space="preserve"> </w:t>
      </w:r>
      <w:r w:rsidR="00FB56D7">
        <w:rPr>
          <w:sz w:val="28"/>
          <w:szCs w:val="28"/>
        </w:rPr>
        <w:t>Д</w:t>
      </w:r>
      <w:r w:rsidR="008C6EB1">
        <w:rPr>
          <w:sz w:val="28"/>
          <w:szCs w:val="28"/>
        </w:rPr>
        <w:t xml:space="preserve">ля </w:t>
      </w:r>
      <w:r w:rsidR="00FB56D7">
        <w:rPr>
          <w:sz w:val="28"/>
          <w:szCs w:val="28"/>
        </w:rPr>
        <w:t>этого они</w:t>
      </w:r>
      <w:r w:rsidR="008C6EB1">
        <w:rPr>
          <w:sz w:val="28"/>
          <w:szCs w:val="28"/>
        </w:rPr>
        <w:t xml:space="preserve"> подготовили опросные листы</w:t>
      </w:r>
      <w:r w:rsidR="00AA5C08">
        <w:rPr>
          <w:sz w:val="28"/>
          <w:szCs w:val="28"/>
        </w:rPr>
        <w:t xml:space="preserve">, </w:t>
      </w:r>
      <w:r w:rsidRPr="00884DFA">
        <w:rPr>
          <w:sz w:val="28"/>
          <w:szCs w:val="28"/>
        </w:rPr>
        <w:t xml:space="preserve">включающие три вопроса: </w:t>
      </w:r>
      <w:r w:rsidRPr="00AA5C08">
        <w:rPr>
          <w:sz w:val="28"/>
          <w:szCs w:val="28"/>
        </w:rPr>
        <w:t xml:space="preserve">каких </w:t>
      </w:r>
      <w:r w:rsidR="00AA5C08" w:rsidRPr="00AA5C08">
        <w:rPr>
          <w:sz w:val="28"/>
          <w:szCs w:val="28"/>
        </w:rPr>
        <w:t>редких и охраняемых птиц вы знаете</w:t>
      </w:r>
      <w:r w:rsidR="00D90BC8">
        <w:rPr>
          <w:sz w:val="28"/>
          <w:szCs w:val="28"/>
        </w:rPr>
        <w:t>;</w:t>
      </w:r>
      <w:r w:rsidR="00AA5C08" w:rsidRPr="00AA5C08">
        <w:rPr>
          <w:sz w:val="28"/>
          <w:szCs w:val="28"/>
        </w:rPr>
        <w:t xml:space="preserve"> знаете ли вы</w:t>
      </w:r>
      <w:r w:rsidR="00D90BC8">
        <w:rPr>
          <w:sz w:val="28"/>
          <w:szCs w:val="28"/>
        </w:rPr>
        <w:t>,</w:t>
      </w:r>
      <w:r w:rsidR="00AA5C08" w:rsidRPr="00AA5C08">
        <w:rPr>
          <w:sz w:val="28"/>
          <w:szCs w:val="28"/>
        </w:rPr>
        <w:t xml:space="preserve"> каких редких птиц</w:t>
      </w:r>
      <w:r w:rsidRPr="00AA5C08">
        <w:rPr>
          <w:sz w:val="28"/>
          <w:szCs w:val="28"/>
        </w:rPr>
        <w:t xml:space="preserve"> можно встретить в нашем городе и как нужно охранять птиц.</w:t>
      </w:r>
      <w:r w:rsidRPr="00884DFA">
        <w:rPr>
          <w:sz w:val="28"/>
          <w:szCs w:val="28"/>
        </w:rPr>
        <w:t xml:space="preserve"> Опросные листы школьники распространили среди учащихся 3</w:t>
      </w:r>
      <w:r w:rsidR="00AA5C08">
        <w:rPr>
          <w:sz w:val="28"/>
          <w:szCs w:val="28"/>
        </w:rPr>
        <w:t xml:space="preserve"> </w:t>
      </w:r>
      <w:r w:rsidR="00AA5C08" w:rsidRPr="00AA5C08">
        <w:rPr>
          <w:sz w:val="28"/>
          <w:szCs w:val="28"/>
        </w:rPr>
        <w:t>(23 человека)</w:t>
      </w:r>
      <w:r w:rsidRPr="00884DFA">
        <w:rPr>
          <w:sz w:val="28"/>
          <w:szCs w:val="28"/>
        </w:rPr>
        <w:t xml:space="preserve"> и 9 </w:t>
      </w:r>
      <w:r w:rsidR="00AA5C08" w:rsidRPr="00AA5C08">
        <w:rPr>
          <w:sz w:val="28"/>
          <w:szCs w:val="28"/>
        </w:rPr>
        <w:t>(21 человек)</w:t>
      </w:r>
      <w:r w:rsidR="00AA5C08">
        <w:rPr>
          <w:sz w:val="28"/>
          <w:szCs w:val="28"/>
        </w:rPr>
        <w:t xml:space="preserve"> </w:t>
      </w:r>
      <w:r w:rsidRPr="00884DFA">
        <w:rPr>
          <w:sz w:val="28"/>
          <w:szCs w:val="28"/>
        </w:rPr>
        <w:t>классов школы №11 города Мозыря</w:t>
      </w:r>
      <w:r w:rsidR="00AA5C08">
        <w:rPr>
          <w:sz w:val="28"/>
          <w:szCs w:val="28"/>
        </w:rPr>
        <w:t>, а также жителей города</w:t>
      </w:r>
      <w:r w:rsidRPr="00884DFA">
        <w:rPr>
          <w:sz w:val="28"/>
          <w:szCs w:val="28"/>
        </w:rPr>
        <w:t>, которые посещали библиотеку</w:t>
      </w:r>
      <w:r w:rsidR="00AA5C08">
        <w:rPr>
          <w:sz w:val="28"/>
          <w:szCs w:val="28"/>
        </w:rPr>
        <w:t xml:space="preserve"> </w:t>
      </w:r>
      <w:r w:rsidR="00AA5C08" w:rsidRPr="00AA5C08">
        <w:rPr>
          <w:sz w:val="28"/>
          <w:szCs w:val="28"/>
        </w:rPr>
        <w:t>(10 человек)</w:t>
      </w:r>
      <w:r w:rsidRPr="00AA5C08">
        <w:rPr>
          <w:sz w:val="28"/>
          <w:szCs w:val="28"/>
        </w:rPr>
        <w:t>.</w:t>
      </w:r>
    </w:p>
    <w:p w:rsidR="004C1D68" w:rsidRDefault="00AA5C08" w:rsidP="004C1D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данных</w:t>
      </w:r>
      <w:r w:rsidR="00E7563A" w:rsidRPr="0088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563A" w:rsidRPr="00884DFA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E7563A" w:rsidRPr="00884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E7563A" w:rsidRPr="00884DFA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="00E7563A" w:rsidRPr="0088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результаты. </w:t>
      </w:r>
      <w:r w:rsidR="004C1D68"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число видов птиц, включенных в Красную книгу Республики Беларусь, смогли назвать старшеклассники – 7 видов. Однако процентное соотношение учащихся, назвавших большое число видов к общему числу опрошенных школьников этого класса невелико. Так по 4,7% учащихся 9 класса назвали 5, 6 и 7 видов.  Максимальное число учащи</w:t>
      </w:r>
      <w:r w:rsidR="004C1D68">
        <w:rPr>
          <w:rFonts w:ascii="Times New Roman" w:eastAsia="Times New Roman" w:hAnsi="Times New Roman"/>
          <w:sz w:val="28"/>
          <w:szCs w:val="28"/>
          <w:lang w:eastAsia="ru-RU"/>
        </w:rPr>
        <w:t>хся этого класса смогли назвать</w:t>
      </w:r>
      <w:r w:rsidR="004C1D68"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вид птиц Красной книги (33,33%)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1D68" w:rsidRPr="005116FE" w:rsidRDefault="004C1D68" w:rsidP="004C1D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Взрослое население назвало 4 вида (40%), несколько меньше опрошенных назвали 3 вида (30%). Три человека смогли назвать только по одному виду птиц, включенных в Красную книгу Республики Беларусь. </w:t>
      </w:r>
    </w:p>
    <w:p w:rsidR="004C1D68" w:rsidRPr="005116FE" w:rsidRDefault="004C1D68" w:rsidP="004C1D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число видов, которое назвали  младшие школьники – 3 (4,35%)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вид птиц, включенных в Красную книгу Республики Беларусь, назвали 43,48% учащихся 3 класса.  </w:t>
      </w:r>
    </w:p>
    <w:p w:rsidR="004C1D68" w:rsidRPr="005116FE" w:rsidRDefault="004C1D68" w:rsidP="004C1D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ответов на второй вопрос опросного листа позволил получить следующие результаты. Максимальное число видов редких птиц, обитающих на территории города Мозыря, назвали учащиеся 3 класса – 3 вида. Старшие школьники и взрослое население назвали только по 2 вида.  </w:t>
      </w:r>
    </w:p>
    <w:p w:rsidR="004C1D68" w:rsidRPr="005116FE" w:rsidRDefault="004C1D68" w:rsidP="004C1D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знания опрошенных об охране птиц, мы выделили два аспекта: забота о птицах в зимний период, подкормка и развешивание кормушек, и знания специальных мер охраны редких птиц. </w:t>
      </w:r>
    </w:p>
    <w:p w:rsidR="004C1D68" w:rsidRPr="005116FE" w:rsidRDefault="004C1D68" w:rsidP="004C1D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среди трех исследуемых групп максимальное число опрошенных, знающих специальные меры охраны редких птиц отмечено в 3 классе. 65,22% учащихся знают, что для охраны редких видов птиц необходимо выделение охранных зон и создание охраняемых территорий, таких как заказники и заповедники, а также строительство искусственных гнезд. Среди старшеклассников только 9,52% учащихся знают специальные меры охраны редких птиц. Среди взрослого населения 30%. </w:t>
      </w:r>
    </w:p>
    <w:p w:rsidR="004C1D68" w:rsidRPr="005116FE" w:rsidRDefault="004C1D68" w:rsidP="004C1D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Процентное соотношение опрошенных среди трех групп, у которых ответ на вопрос об охране птиц вызвал затруднения, распределилось </w:t>
      </w:r>
      <w:r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следующим образом: младшие школьники – 8,70%, старшеклассники – 14,29% и взрослое население – 20%. </w:t>
      </w:r>
    </w:p>
    <w:p w:rsidR="004C1D68" w:rsidRDefault="004C1D68" w:rsidP="004C1D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подавляющего большинства старшеклассников и взрослого населения города представления об охране птиц связаны с подкормкой в зимний период и ра</w:t>
      </w:r>
      <w:r w:rsidRPr="00AB0F4F">
        <w:rPr>
          <w:rFonts w:ascii="Times New Roman" w:eastAsia="Times New Roman" w:hAnsi="Times New Roman"/>
          <w:sz w:val="28"/>
          <w:szCs w:val="28"/>
          <w:lang w:eastAsia="ru-RU"/>
        </w:rPr>
        <w:t>звешиванием кормушек</w:t>
      </w:r>
      <w:r w:rsidRPr="00AB0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D68" w:rsidRPr="005116FE" w:rsidRDefault="004C1D68" w:rsidP="004C1D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проанализировав результаты нашего опроса, мы пришли к следующим выводам:</w:t>
      </w:r>
    </w:p>
    <w:p w:rsidR="004C1D68" w:rsidRPr="005116FE" w:rsidRDefault="004C1D68" w:rsidP="004C1D6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16FE">
        <w:rPr>
          <w:rFonts w:ascii="Times New Roman" w:eastAsia="Times New Roman" w:hAnsi="Times New Roman"/>
          <w:sz w:val="28"/>
          <w:szCs w:val="28"/>
          <w:lang w:eastAsia="ru-RU"/>
        </w:rPr>
        <w:t>О видовом разнообразии птиц, включенных в Красную книгу Республики Беларусь, в большей степени осведомлены старшеклассники (7 видов).</w:t>
      </w:r>
    </w:p>
    <w:p w:rsidR="004C1D68" w:rsidRDefault="004C1D68" w:rsidP="004C1D6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6FE">
        <w:rPr>
          <w:rFonts w:ascii="Times New Roman" w:eastAsia="Times New Roman" w:hAnsi="Times New Roman"/>
          <w:sz w:val="28"/>
          <w:szCs w:val="28"/>
          <w:lang w:eastAsia="ru-RU"/>
        </w:rPr>
        <w:t>В ответах на вопрос об охраняемых птицах нашего города наибольшее число видов назвали учащиеся 3 класса (3 вида).</w:t>
      </w:r>
    </w:p>
    <w:p w:rsidR="004C1D68" w:rsidRPr="0048776C" w:rsidRDefault="004C1D68" w:rsidP="004C1D6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76C">
        <w:rPr>
          <w:rFonts w:ascii="Times New Roman" w:eastAsia="Times New Roman" w:hAnsi="Times New Roman"/>
          <w:sz w:val="28"/>
          <w:szCs w:val="28"/>
          <w:lang w:eastAsia="ru-RU"/>
        </w:rPr>
        <w:t>Учащиеся 3 класса имеют представление о специальных мерах охраны редких видов птиц в большей степени по сравнению с другими исследуемыми группами</w:t>
      </w:r>
    </w:p>
    <w:p w:rsidR="004C1D68" w:rsidRDefault="004C1D68" w:rsidP="004C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Для того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чтобы </w:t>
      </w:r>
      <w:r w:rsidRPr="004877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повысить знания жителей нашего города о редких и охраняемых видах птиц,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учащимися подготовили</w:t>
      </w:r>
      <w:r w:rsidRPr="004877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листовк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4877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«Охраняемые птицы </w:t>
      </w:r>
      <w:proofErr w:type="spellStart"/>
      <w:r w:rsidRPr="0048776C">
        <w:rPr>
          <w:rFonts w:ascii="Times New Roman" w:eastAsia="Times New Roman" w:hAnsi="Times New Roman" w:cs="Times New Roman"/>
          <w:sz w:val="30"/>
          <w:szCs w:val="30"/>
          <w:lang w:eastAsia="ru-RU"/>
        </w:rPr>
        <w:t>Мозырщины</w:t>
      </w:r>
      <w:proofErr w:type="spellEnd"/>
      <w:r w:rsidRPr="0048776C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3801EA" w:rsidRDefault="003801EA" w:rsidP="004C1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5A62" w:rsidRDefault="003801EA" w:rsidP="00D90B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988449" cy="2143125"/>
            <wp:effectExtent l="19050" t="0" r="2401" b="0"/>
            <wp:docPr id="2" name="Рисунок 1" descr="C:\Users\User\Desktop\1 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Д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47" cy="214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875248" cy="2143125"/>
            <wp:effectExtent l="19050" t="0" r="1302" b="0"/>
            <wp:docPr id="6" name="Рисунок 6" descr="C:\Users\User\AppData\Local\Microsoft\Windows\INetCache\Content.Word\2 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2 до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48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BC8" w:rsidRDefault="00D90BC8" w:rsidP="00D90B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0BC8" w:rsidRDefault="00D90BC8" w:rsidP="00D90BC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5A62" w:rsidRPr="00F66A24" w:rsidRDefault="00965A62" w:rsidP="00965A62">
      <w:pPr>
        <w:tabs>
          <w:tab w:val="left" w:pos="2599"/>
        </w:tabs>
        <w:spacing w:after="6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A2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965A62" w:rsidRPr="00F45882" w:rsidRDefault="00965A62" w:rsidP="007F6834">
      <w:pPr>
        <w:tabs>
          <w:tab w:val="left" w:pos="2599"/>
        </w:tabs>
        <w:spacing w:after="6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8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по проведению маршрутного метода учёта птиц в городе. – Сост. А.Д. </w:t>
      </w:r>
      <w:proofErr w:type="spellStart"/>
      <w:r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Тиханский</w:t>
      </w:r>
      <w:proofErr w:type="spellEnd"/>
      <w:r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 </w:t>
      </w:r>
      <w:proofErr w:type="spellStart"/>
      <w:r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Кусенков</w:t>
      </w:r>
      <w:proofErr w:type="spellEnd"/>
      <w:r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Гомель, </w:t>
      </w:r>
      <w:r w:rsidR="007F6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1985. </w:t>
      </w:r>
      <w:r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8 </w:t>
      </w:r>
      <w:proofErr w:type="gramStart"/>
      <w:r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A62" w:rsidRDefault="00965A62" w:rsidP="007F6834">
      <w:pPr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88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Красная книга Республики Беларусь. Животные: редкие и находящиеся под угрозой исчезновения виды диких животных / гл. </w:t>
      </w:r>
      <w:proofErr w:type="spellStart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.: И.М. </w:t>
      </w:r>
      <w:proofErr w:type="spellStart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Качановский</w:t>
      </w:r>
      <w:proofErr w:type="spellEnd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предс</w:t>
      </w:r>
      <w:proofErr w:type="spellEnd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.), М.Е. Никифоров, В.И. Парфенов [и др.]. – 4-е изд. – Минск: </w:t>
      </w:r>
      <w:proofErr w:type="spellStart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Беларус</w:t>
      </w:r>
      <w:proofErr w:type="spellEnd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Энцыкл</w:t>
      </w:r>
      <w:proofErr w:type="spellEnd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мя</w:t>
      </w:r>
      <w:proofErr w:type="spellEnd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П. </w:t>
      </w:r>
      <w:proofErr w:type="spellStart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Броўкi</w:t>
      </w:r>
      <w:proofErr w:type="spellEnd"/>
      <w:r w:rsidRPr="00F458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2015. – 320 с.</w:t>
      </w:r>
      <w:r w:rsidRPr="00F45882">
        <w:rPr>
          <w:rFonts w:ascii="Times New Roman" w:eastAsia="Calibri" w:hAnsi="Times New Roman" w:cs="Times New Roman"/>
          <w:sz w:val="28"/>
          <w:szCs w:val="28"/>
        </w:rPr>
        <w:t>8.</w:t>
      </w:r>
    </w:p>
    <w:p w:rsidR="00965A62" w:rsidRPr="00F45882" w:rsidRDefault="007F6834" w:rsidP="007F6834">
      <w:pPr>
        <w:tabs>
          <w:tab w:val="left" w:pos="2599"/>
        </w:tabs>
        <w:spacing w:after="6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5A62" w:rsidRPr="00F4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5A62" w:rsidRPr="007F68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Никифоров, М.Е.</w:t>
      </w:r>
      <w:r w:rsidR="00965A62"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Белоруссии: справочник-определитель гнезд и яиц / М.Е. Никифоров, Б.В. </w:t>
      </w:r>
      <w:proofErr w:type="spellStart"/>
      <w:r w:rsidR="00965A62"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Яминский</w:t>
      </w:r>
      <w:proofErr w:type="spellEnd"/>
      <w:r w:rsidR="00965A62"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Л.П. Шкляров. – Минск: </w:t>
      </w:r>
      <w:proofErr w:type="spellStart"/>
      <w:r w:rsidR="00965A62"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="00965A62"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1989. – 479 </w:t>
      </w:r>
      <w:proofErr w:type="gramStart"/>
      <w:r w:rsidR="00965A62"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65A62" w:rsidRPr="00F45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A62" w:rsidRPr="00F45882" w:rsidRDefault="007F6834" w:rsidP="007F6834">
      <w:pPr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. Птицы Беларуси на рубеже </w:t>
      </w:r>
      <w:r w:rsidR="00965A62" w:rsidRPr="00F45882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 века / М.Е. Никифоров [и др.]; под </w:t>
      </w:r>
      <w:proofErr w:type="spellStart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spellEnd"/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. ред. М.М. </w:t>
      </w:r>
      <w:proofErr w:type="spellStart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Пикулика</w:t>
      </w:r>
      <w:proofErr w:type="spellEnd"/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. – Минск: Издатель Н.А. Королев, 1997. – 188 </w:t>
      </w:r>
      <w:proofErr w:type="gramStart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65A62" w:rsidRPr="00F45882" w:rsidRDefault="007F6834" w:rsidP="007F6834">
      <w:pPr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Птушкі</w:t>
      </w:r>
      <w:proofErr w:type="spellEnd"/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Еуропы</w:t>
      </w:r>
      <w:proofErr w:type="spellEnd"/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Палявы</w:t>
      </w:r>
      <w:proofErr w:type="spellEnd"/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вызначальнік</w:t>
      </w:r>
      <w:proofErr w:type="spellEnd"/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рэдкал</w:t>
      </w:r>
      <w:proofErr w:type="spellEnd"/>
      <w:r w:rsidR="00965A62" w:rsidRPr="00F45882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М.Е.Нікіфарау</w:t>
      </w:r>
      <w:proofErr w:type="spellEnd"/>
      <w:r w:rsidR="00965A62" w:rsidRPr="00F45882">
        <w:rPr>
          <w:rFonts w:ascii="Times New Roman" w:eastAsia="Calibri" w:hAnsi="Times New Roman" w:cs="Times New Roman"/>
          <w:sz w:val="28"/>
          <w:szCs w:val="28"/>
        </w:rPr>
        <w:t>. – Варшава: ПВН, 2000. – 350 с.</w:t>
      </w:r>
    </w:p>
    <w:p w:rsidR="00965A62" w:rsidRDefault="00965A62" w:rsidP="00965A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65A62" w:rsidSect="0021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4863"/>
    <w:multiLevelType w:val="hybridMultilevel"/>
    <w:tmpl w:val="23DC0A3A"/>
    <w:lvl w:ilvl="0" w:tplc="75C69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3C17F4"/>
    <w:multiLevelType w:val="hybridMultilevel"/>
    <w:tmpl w:val="36C44D00"/>
    <w:lvl w:ilvl="0" w:tplc="7152C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E2484"/>
    <w:multiLevelType w:val="hybridMultilevel"/>
    <w:tmpl w:val="EB860488"/>
    <w:lvl w:ilvl="0" w:tplc="DB1E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63A"/>
    <w:rsid w:val="00062A7E"/>
    <w:rsid w:val="000F4013"/>
    <w:rsid w:val="00115521"/>
    <w:rsid w:val="00143644"/>
    <w:rsid w:val="001D0BEC"/>
    <w:rsid w:val="00235F61"/>
    <w:rsid w:val="003801EA"/>
    <w:rsid w:val="00445B5B"/>
    <w:rsid w:val="0046277F"/>
    <w:rsid w:val="004C1D68"/>
    <w:rsid w:val="00502F76"/>
    <w:rsid w:val="00550113"/>
    <w:rsid w:val="00586C35"/>
    <w:rsid w:val="0065332A"/>
    <w:rsid w:val="006A5C91"/>
    <w:rsid w:val="007B3BC2"/>
    <w:rsid w:val="007F6834"/>
    <w:rsid w:val="00884DFA"/>
    <w:rsid w:val="008C6EB1"/>
    <w:rsid w:val="00931ECA"/>
    <w:rsid w:val="00965A62"/>
    <w:rsid w:val="00A11BD4"/>
    <w:rsid w:val="00AA5C08"/>
    <w:rsid w:val="00AB0F4F"/>
    <w:rsid w:val="00AB130E"/>
    <w:rsid w:val="00BB6D67"/>
    <w:rsid w:val="00C10C1B"/>
    <w:rsid w:val="00C4310C"/>
    <w:rsid w:val="00C4394F"/>
    <w:rsid w:val="00D07011"/>
    <w:rsid w:val="00D109BC"/>
    <w:rsid w:val="00D90BC8"/>
    <w:rsid w:val="00DC7544"/>
    <w:rsid w:val="00E04066"/>
    <w:rsid w:val="00E7563A"/>
    <w:rsid w:val="00EA3F7A"/>
    <w:rsid w:val="00FB56D7"/>
    <w:rsid w:val="00F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5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75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9A3A-8997-4EA0-AC40-2AF2AD59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dcterms:created xsi:type="dcterms:W3CDTF">2020-05-25T13:24:00Z</dcterms:created>
  <dcterms:modified xsi:type="dcterms:W3CDTF">2021-06-02T20:02:00Z</dcterms:modified>
</cp:coreProperties>
</file>