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8E" w:rsidRPr="00DD10F5" w:rsidRDefault="00927F8E" w:rsidP="00927F8E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0F5">
        <w:rPr>
          <w:rFonts w:ascii="Times New Roman" w:hAnsi="Times New Roman" w:cs="Times New Roman"/>
          <w:sz w:val="30"/>
          <w:szCs w:val="30"/>
          <w:lang w:val="ru-RU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  <w:lang w:val="ru-RU"/>
        </w:rPr>
        <w:t>начальных классов</w:t>
      </w:r>
    </w:p>
    <w:p w:rsidR="00927F8E" w:rsidRPr="00DD10F5" w:rsidRDefault="00927F8E" w:rsidP="00927F8E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0F5">
        <w:rPr>
          <w:rFonts w:ascii="Times New Roman" w:hAnsi="Times New Roman" w:cs="Times New Roman"/>
          <w:sz w:val="30"/>
          <w:szCs w:val="30"/>
          <w:lang w:val="ru-RU"/>
        </w:rPr>
        <w:t xml:space="preserve">ГУО «Средняя школа № 11 </w:t>
      </w:r>
      <w:proofErr w:type="spellStart"/>
      <w:r w:rsidRPr="00DD10F5">
        <w:rPr>
          <w:rFonts w:ascii="Times New Roman" w:hAnsi="Times New Roman" w:cs="Times New Roman"/>
          <w:sz w:val="30"/>
          <w:szCs w:val="30"/>
          <w:lang w:val="ru-RU"/>
        </w:rPr>
        <w:t>г</w:t>
      </w:r>
      <w:proofErr w:type="gramStart"/>
      <w:r w:rsidRPr="00DD10F5">
        <w:rPr>
          <w:rFonts w:ascii="Times New Roman" w:hAnsi="Times New Roman" w:cs="Times New Roman"/>
          <w:sz w:val="30"/>
          <w:szCs w:val="30"/>
          <w:lang w:val="ru-RU"/>
        </w:rPr>
        <w:t>.М</w:t>
      </w:r>
      <w:proofErr w:type="gramEnd"/>
      <w:r w:rsidRPr="00DD10F5">
        <w:rPr>
          <w:rFonts w:ascii="Times New Roman" w:hAnsi="Times New Roman" w:cs="Times New Roman"/>
          <w:sz w:val="30"/>
          <w:szCs w:val="30"/>
          <w:lang w:val="ru-RU"/>
        </w:rPr>
        <w:t>озыря</w:t>
      </w:r>
      <w:proofErr w:type="spellEnd"/>
      <w:r w:rsidRPr="00DD10F5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927F8E" w:rsidRPr="00DD10F5" w:rsidRDefault="00927F8E" w:rsidP="00927F8E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Плутахина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Жанна Анатольевна</w:t>
      </w:r>
    </w:p>
    <w:p w:rsidR="00927F8E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5E0FBF" w:rsidRPr="005E0FBF" w:rsidRDefault="005E0FBF" w:rsidP="005E0FBF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</w:rPr>
        <w:t>Тема: «В жизни нет безразличных поступков»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(внеклассное чтение)</w:t>
      </w:r>
      <w:bookmarkStart w:id="0" w:name="_GoBack"/>
      <w:bookmarkEnd w:id="0"/>
    </w:p>
    <w:p w:rsidR="005E0FBF" w:rsidRDefault="005E0FBF" w:rsidP="005E0FBF">
      <w:pPr>
        <w:spacing w:line="240" w:lineRule="auto"/>
        <w:ind w:left="2127" w:hanging="2127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</w:rPr>
        <w:t>Цел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ь</w:t>
      </w:r>
      <w:r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знакомство с творчеством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Б.Житкова</w:t>
      </w:r>
      <w:proofErr w:type="spellEnd"/>
    </w:p>
    <w:p w:rsidR="005E0FBF" w:rsidRDefault="005E0FBF" w:rsidP="005E0FBF">
      <w:pPr>
        <w:spacing w:line="240" w:lineRule="auto"/>
        <w:ind w:left="2127" w:hanging="212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Задачи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создать условия для обучения  </w:t>
      </w:r>
      <w:r>
        <w:rPr>
          <w:rFonts w:ascii="Times New Roman" w:hAnsi="Times New Roman" w:cs="Times New Roman"/>
          <w:sz w:val="30"/>
          <w:szCs w:val="30"/>
        </w:rPr>
        <w:t xml:space="preserve">вдумчивому, осознанному чтению,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способствовать </w:t>
      </w:r>
      <w:r>
        <w:rPr>
          <w:rFonts w:ascii="Times New Roman" w:hAnsi="Times New Roman" w:cs="Times New Roman"/>
          <w:sz w:val="30"/>
          <w:szCs w:val="30"/>
        </w:rPr>
        <w:t>разви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тию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творчески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способност</w:t>
      </w:r>
      <w:r>
        <w:rPr>
          <w:rFonts w:ascii="Times New Roman" w:hAnsi="Times New Roman" w:cs="Times New Roman"/>
          <w:sz w:val="30"/>
          <w:szCs w:val="30"/>
          <w:lang w:val="ru-RU"/>
        </w:rPr>
        <w:t>ей</w:t>
      </w:r>
      <w:r>
        <w:rPr>
          <w:rFonts w:ascii="Times New Roman" w:hAnsi="Times New Roman" w:cs="Times New Roman"/>
          <w:sz w:val="30"/>
          <w:szCs w:val="30"/>
        </w:rPr>
        <w:t>, познавательн</w:t>
      </w:r>
      <w:r>
        <w:rPr>
          <w:rFonts w:ascii="Times New Roman" w:hAnsi="Times New Roman" w:cs="Times New Roman"/>
          <w:sz w:val="30"/>
          <w:szCs w:val="30"/>
          <w:lang w:val="ru-RU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активност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</w:rPr>
        <w:t>, реч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учащихся, содействовать формированию потребности в чтении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FBF" w:rsidRDefault="005E0FBF" w:rsidP="005E0FB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Оборудование:</w:t>
      </w:r>
      <w:r>
        <w:rPr>
          <w:rFonts w:ascii="Times New Roman" w:hAnsi="Times New Roman" w:cs="Times New Roman"/>
          <w:sz w:val="30"/>
          <w:szCs w:val="30"/>
        </w:rPr>
        <w:t xml:space="preserve"> 1) а/з Ю. Антонова «Море», «Шум моря»</w:t>
      </w:r>
    </w:p>
    <w:p w:rsidR="005E0FBF" w:rsidRDefault="005E0FBF" w:rsidP="005E0FBF">
      <w:pPr>
        <w:spacing w:line="240" w:lineRule="auto"/>
        <w:ind w:left="212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а/з песни «Кот-мореход»</w:t>
      </w:r>
    </w:p>
    <w:p w:rsidR="005E0FBF" w:rsidRDefault="005E0FBF" w:rsidP="005E0FBF">
      <w:pPr>
        <w:spacing w:line="240" w:lineRule="auto"/>
        <w:ind w:left="212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выставка книг Б.Житкова</w:t>
      </w:r>
    </w:p>
    <w:p w:rsidR="005E0FBF" w:rsidRDefault="005E0FBF" w:rsidP="005E0FBF">
      <w:pPr>
        <w:spacing w:line="240" w:lineRule="auto"/>
        <w:ind w:left="212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4)для оформления класса «волны, штурвал, кораблик, чайки.</w:t>
      </w:r>
    </w:p>
    <w:p w:rsidR="005E0FBF" w:rsidRDefault="005E0FBF" w:rsidP="005E0FBF">
      <w:pPr>
        <w:spacing w:line="240" w:lineRule="auto"/>
        <w:ind w:left="212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рисунки учащихся для диафильма</w:t>
      </w:r>
    </w:p>
    <w:p w:rsidR="005E0FBF" w:rsidRDefault="005E0FBF" w:rsidP="005E0FB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5E0FBF" w:rsidRDefault="005E0FBF" w:rsidP="005E0FBF">
      <w:pPr>
        <w:pStyle w:val="a5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Организационный момент.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 Послушайте, пожалуйста, слова песни Ю. Антонова, посмотрите видеосюжет  и помечтайте.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 Что вы представили?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 Куда бы вы отправились?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Наверное,  нет такого человека, который бы с детства не мечтал о далеких странах и городах, не хотел бы увидеть, как живут другие народы. Но путешествовать  можно не только куда-то уезжая. Путешествовать человеку помогают книги.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Читая книги о путешественниках, мы сами мысленно проходим их путями, испытываем трудности, любуемся красотой далёких краев, радуемся успешному окончанию нелёгких походов.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Чьи книги помогут нам путешествовать мы узнаем из рубрики «Писатель о писателе»</w:t>
      </w:r>
    </w:p>
    <w:p w:rsidR="005E0FBF" w:rsidRDefault="005E0FBF" w:rsidP="005E0FBF">
      <w:pPr>
        <w:pStyle w:val="a5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Мобилизующее начало</w:t>
      </w:r>
      <w:r>
        <w:rPr>
          <w:rFonts w:ascii="Times New Roman" w:hAnsi="Times New Roman" w:cs="Times New Roman"/>
          <w:sz w:val="30"/>
          <w:szCs w:val="30"/>
        </w:rPr>
        <w:t>. «Далеко не все  «бывалые»  люди  умеют рассказать читателям, что испытали и увидели на своем веку. Богатый житейский опыт сочетался у него с разносторонними знаниями и редким даром повествования…» _ С. Маршак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«Штурман дальнего плавания, повидавший  половину  стран земного шара, инженер – кораблестроитель, изобретатель, настоящий мастер на все руки… к тому же одаренный большим талантом художника слова» - В. Бианки.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_ Какой же он был?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 Что нам известно о его жизни, личности, судьбе?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(дети рассказывают о Б. Житкове)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1)очень любил море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с детства его окружали корабли, пароходы, баржи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он играл с детьми матросов, катался с отцом на лодке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интересовался парусниками, закончил кораблестроительный институт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совершал путешествия в разные страны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6) за 15 лет написал 500 произведений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b/>
          <w:sz w:val="30"/>
          <w:szCs w:val="30"/>
        </w:rPr>
        <w:t xml:space="preserve">. Девиз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урока</w:t>
      </w:r>
      <w:r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Целеполагание 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Многое можно узнать из его историй. Сегодня мы работаем по теме «В жизни нет безразличных поступков». Всё, что делаешь, так или иначе, касается другого человека.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будем читать, свободно говорить, рассуждать, думать, высказывать свое мнение, выслушивать мнение других, учиться спорить, думать,  работать с книгой, анализировать, давать характеристики героев, делать выводы.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Готовясь к уроку, мы прочитали много книг этого автора (обращаюсь к выставке). Какие именно мы узнаем, когда украсим наш своеобразный «Корабль знаний»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Ученик: Сегодня у штурвала – наша учительница Ж. А. Плутахина.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 На борту 4 экипажа во главе с капитанами.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Звучит а\з «Шум моря»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Ребята, мы в открытом море, за окнами крики чаек, шум волн.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b/>
          <w:sz w:val="30"/>
          <w:szCs w:val="30"/>
        </w:rPr>
        <w:t>. Проверка домашнего задания.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Слово команде №1 «Читайки»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Капитан: мы прочитали много книг Б. Житкова, но больше всех нас заинтересовал рассказ «Обвал». В рассказе говорится о том, как доктор ехал к больной девочке, которой срочно нужна была помощь, и попал под обвал. Ехать было нельзя, идти пешком – далеко. Мы хотим прочитать, как помогли доктору попасть к девочке.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(выразительное чтение отрывка)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Созвучна ли главная мысль с темой урока? (ответы учащихся)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подтверждения своих слов мы составили модель композиционного построения произведения.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8"/>
      </w:tblGrid>
      <w:tr w:rsidR="005E0FBF" w:rsidTr="005E0FBF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BF" w:rsidRDefault="005E0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Девочка</w:t>
            </w:r>
          </w:p>
        </w:tc>
      </w:tr>
      <w:tr w:rsidR="005E0FBF" w:rsidTr="005E0FBF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BF" w:rsidRDefault="005E0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Доктор</w:t>
            </w:r>
          </w:p>
        </w:tc>
      </w:tr>
      <w:tr w:rsidR="005E0FBF" w:rsidTr="005E0FBF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BF" w:rsidRDefault="005E0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Спасатели</w:t>
            </w:r>
          </w:p>
        </w:tc>
      </w:tr>
    </w:tbl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Слово экипажу №2 «Знайки»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Капитан: мы тоже хотим украсить корабль знаний. Ребята нашего экипажа готовили краткий пересказ рассказа «Джарылгач» от имени главного героя Митьки. ( в помощь рассказчику опорные слова: купила, вымазал, сбежал, помог, выжил, вернулся.)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 Какова главная мысль рассказа?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Слово экипажу №3 «Режиссёры»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Капитан: Наш экипаж с удовольствием прочитал книги Б. Житкова.  О многообразии животного мира, об отношении человека к животным он пишет в рассказе « Как мы ездили в зоосад». К этому произведению мы подготовили диафильм. У доски работает два режиссера. 1-й – демонстрирует кадр, а 2-й – озвучивает.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 Как вы думаете, с какой целью писал автор это произведение?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(Ответы учащихся)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Следующий экипаж №4 готовил творческое задание. Послушаем отзывы к произведению «Как слон спас хозяина от тигра»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 Какова главная мысль произведения?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Главная мысль – человек должен уважать и любить животных, ведь они ему приносят пользу, оказывают помощь и защищают.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b/>
          <w:sz w:val="30"/>
          <w:szCs w:val="30"/>
        </w:rPr>
        <w:t>. Физкультминутка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Молодцы, ребята, мы хорошо поработали и на нашем корабле отдых. Все на палубу.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 Дети выполняют ритмические движения под музыку песни «Кот – мореход»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Организация усвоения новых знаний.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Продолжаем работать и знакомиться с творчеством Б. С. Житкова. Сегодня мы познакомимся с рассказом «В горах»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Спрогнозируем. О чем может пойти речь?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Прочитайте и ответьте на вопрос: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 Правильно ли поступил Ахмет?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Самостоятельное чтение рассказа.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Ребята 1 группы – подготовьте интервью с главным героем.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Игра « Рассуждалки»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случилось с мальчиком?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было ли ему страшно?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 Почему братья ему ничего не сказали?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 Понял ли он свои ошибки?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Послушаем интервью.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группа.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Когда мы прочитали рассказ «В горах» нам захотелось побеседовать с Ахметом. 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 Понял ли ты, Ахмет, сколько ошибок ты совершил?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Ахмет: Да, ребята, я совершил много ошибок, но благодаря моим братьям я их осознал.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 Можешь ли ты дать нашим ребятам несколько советов?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Ахмет: Да, ребята, послушайте мои советы: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1)слушайте старших;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не подвергайте свою жизнь опасности;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будьте терпеливы;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4)умейте ждать;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признавайте свои ошибки;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6) делайте правильные выводы.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b/>
          <w:sz w:val="30"/>
          <w:szCs w:val="30"/>
        </w:rPr>
        <w:t>. Проверка усвоения нового материала. Викторина «Заморочки из бочки»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Молодцы, ребята, многое можно узнать из рассказов Б. Житкова. А как вы их усвоили мы проверим в игре - викторине «Заморочки из бочки». 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1.Как звали необитаемый остров, на который плыл Митька?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В каком произведении говориться об опасности пожара?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Какой хищный зверь хотел напасть на хозяина слона?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Как звали героя Б. Житкова, который сам себя наказал?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 Молодцы, ребята, вы хорошо усвоили прочитанное, услышанное. Каждый рассказ, каждая книга Б. Житкова – это опыт, поиск. Многое видел и пережил Б. Житков. Увидев книгу с его именем на обложке, не сомневайтесь – вас ожидает и интересное чтение. Интерес к морю, к кораблям, к жизни он пронёс через всё свое творчество.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b/>
          <w:sz w:val="30"/>
          <w:szCs w:val="30"/>
        </w:rPr>
        <w:t>. Встреча с гостем.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у нас в гостях ученик нашей школы, который тоже очень увлекается чтением, интересуется кораблями, историями про море и моряков, и даже сам конструирует корабли. Это Антон Губарь, учащийся 9 «А» класса. Послушайте его, пожалуйста.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(выступление Антона, демонстрация макетов выполненных своими руками лодочек, парусников и т.д.)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Учитель: кто знает, кем будет Антон в будущем: инженером, конструктором, штурманом, а может быть… детским писателем. Пожелаем ему успехов и удачи.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b/>
          <w:sz w:val="30"/>
          <w:szCs w:val="30"/>
        </w:rPr>
        <w:t>. Рефлексия.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Наше путешествие подходит к концу. Мы прочитали «мысли писателя, высказанные между строк. Значит, мы поняли суть прочитанного, его замысел.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довольна вашей работой. Вы показали, как много прочитали, можете выделить главное, можете вслушаться в голос автора, сделать выводы.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 Какие чувства у вас возникли на протяжении урока?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Читайте, знакомьтесь с новыми авторами, их героями.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Учитесь у них мудрому, доброму, вечному. </w:t>
      </w:r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b/>
          <w:sz w:val="30"/>
          <w:szCs w:val="30"/>
        </w:rPr>
        <w:t>. Домашнее задание.</w:t>
      </w:r>
      <w:proofErr w:type="gramEnd"/>
    </w:p>
    <w:p w:rsidR="005E0FBF" w:rsidRDefault="005E0FBF" w:rsidP="005E0FB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Следующая тема внеклассного чтения «Любимые книги любимых писателей»</w:t>
      </w:r>
    </w:p>
    <w:p w:rsidR="005E0FBF" w:rsidRDefault="005E0FBF" w:rsidP="005E0FBF">
      <w:p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BA18E7" w:rsidRPr="005E0FBF" w:rsidRDefault="00BA18E7" w:rsidP="005E0FBF">
      <w:p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sectPr w:rsidR="00BA18E7" w:rsidRPr="005E0FBF" w:rsidSect="005E0FB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DC" w:rsidRDefault="009C0DDC">
      <w:pPr>
        <w:spacing w:after="0" w:line="240" w:lineRule="auto"/>
      </w:pPr>
      <w:r>
        <w:separator/>
      </w:r>
    </w:p>
  </w:endnote>
  <w:endnote w:type="continuationSeparator" w:id="0">
    <w:p w:rsidR="009C0DDC" w:rsidRDefault="009C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DC" w:rsidRDefault="009C0DDC">
      <w:pPr>
        <w:spacing w:after="0" w:line="240" w:lineRule="auto"/>
      </w:pPr>
      <w:r>
        <w:separator/>
      </w:r>
    </w:p>
  </w:footnote>
  <w:footnote w:type="continuationSeparator" w:id="0">
    <w:p w:rsidR="009C0DDC" w:rsidRDefault="009C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50" w:rsidRPr="00902F63" w:rsidRDefault="00927F8E" w:rsidP="00902F63">
    <w:pPr>
      <w:pStyle w:val="a3"/>
    </w:pPr>
    <w:r>
      <w:t xml:space="preserve">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50" w:rsidRDefault="00927F8E" w:rsidP="001277B3">
    <w:pPr>
      <w:pStyle w:val="a3"/>
      <w:jc w:val="right"/>
    </w:pPr>
    <w: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570"/>
    <w:multiLevelType w:val="hybridMultilevel"/>
    <w:tmpl w:val="F5ECECB8"/>
    <w:lvl w:ilvl="0" w:tplc="B174664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5EE1"/>
    <w:multiLevelType w:val="hybridMultilevel"/>
    <w:tmpl w:val="CD1C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5F7D"/>
    <w:multiLevelType w:val="hybridMultilevel"/>
    <w:tmpl w:val="9994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322C"/>
    <w:multiLevelType w:val="hybridMultilevel"/>
    <w:tmpl w:val="35A6B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A02AE"/>
    <w:multiLevelType w:val="hybridMultilevel"/>
    <w:tmpl w:val="8A3CBF06"/>
    <w:lvl w:ilvl="0" w:tplc="14FC47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7B176C"/>
    <w:multiLevelType w:val="hybridMultilevel"/>
    <w:tmpl w:val="C760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474B5"/>
    <w:multiLevelType w:val="hybridMultilevel"/>
    <w:tmpl w:val="72EC4C98"/>
    <w:lvl w:ilvl="0" w:tplc="B5DE8F2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56E39"/>
    <w:multiLevelType w:val="hybridMultilevel"/>
    <w:tmpl w:val="66EAA6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A45904"/>
    <w:multiLevelType w:val="hybridMultilevel"/>
    <w:tmpl w:val="DB24A164"/>
    <w:lvl w:ilvl="0" w:tplc="04B288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62F68"/>
    <w:multiLevelType w:val="hybridMultilevel"/>
    <w:tmpl w:val="966E780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C4A9B"/>
    <w:multiLevelType w:val="hybridMultilevel"/>
    <w:tmpl w:val="24CE736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EC"/>
    <w:rsid w:val="000E532D"/>
    <w:rsid w:val="004D0818"/>
    <w:rsid w:val="005E0FBF"/>
    <w:rsid w:val="006D1B57"/>
    <w:rsid w:val="00834CF1"/>
    <w:rsid w:val="00927F8E"/>
    <w:rsid w:val="009C0DDC"/>
    <w:rsid w:val="00A360EC"/>
    <w:rsid w:val="00BA18E7"/>
    <w:rsid w:val="00F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8E"/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F8E"/>
    <w:rPr>
      <w:rFonts w:eastAsiaTheme="minorEastAsia"/>
      <w:lang w:val="be-BY" w:eastAsia="be-BY"/>
    </w:rPr>
  </w:style>
  <w:style w:type="paragraph" w:styleId="a5">
    <w:name w:val="List Paragraph"/>
    <w:basedOn w:val="a"/>
    <w:uiPriority w:val="34"/>
    <w:qFormat/>
    <w:rsid w:val="00927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8E"/>
    <w:rPr>
      <w:rFonts w:ascii="Tahoma" w:eastAsiaTheme="minorEastAsia" w:hAnsi="Tahoma" w:cs="Tahoma"/>
      <w:sz w:val="16"/>
      <w:szCs w:val="16"/>
      <w:lang w:val="be-BY" w:eastAsia="be-BY"/>
    </w:rPr>
  </w:style>
  <w:style w:type="table" w:styleId="a8">
    <w:name w:val="Table Grid"/>
    <w:basedOn w:val="a1"/>
    <w:uiPriority w:val="59"/>
    <w:rsid w:val="00834CF1"/>
    <w:pPr>
      <w:spacing w:after="0" w:line="240" w:lineRule="auto"/>
    </w:pPr>
    <w:rPr>
      <w:rFonts w:eastAsiaTheme="minorEastAsia"/>
      <w:lang w:val="be-BY" w:eastAsia="be-B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8E"/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F8E"/>
    <w:rPr>
      <w:rFonts w:eastAsiaTheme="minorEastAsia"/>
      <w:lang w:val="be-BY" w:eastAsia="be-BY"/>
    </w:rPr>
  </w:style>
  <w:style w:type="paragraph" w:styleId="a5">
    <w:name w:val="List Paragraph"/>
    <w:basedOn w:val="a"/>
    <w:uiPriority w:val="34"/>
    <w:qFormat/>
    <w:rsid w:val="00927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8E"/>
    <w:rPr>
      <w:rFonts w:ascii="Tahoma" w:eastAsiaTheme="minorEastAsia" w:hAnsi="Tahoma" w:cs="Tahoma"/>
      <w:sz w:val="16"/>
      <w:szCs w:val="16"/>
      <w:lang w:val="be-BY" w:eastAsia="be-BY"/>
    </w:rPr>
  </w:style>
  <w:style w:type="table" w:styleId="a8">
    <w:name w:val="Table Grid"/>
    <w:basedOn w:val="a1"/>
    <w:uiPriority w:val="59"/>
    <w:rsid w:val="00834CF1"/>
    <w:pPr>
      <w:spacing w:after="0" w:line="240" w:lineRule="auto"/>
    </w:pPr>
    <w:rPr>
      <w:rFonts w:eastAsiaTheme="minorEastAsia"/>
      <w:lang w:val="be-BY" w:eastAsia="be-B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5</cp:revision>
  <dcterms:created xsi:type="dcterms:W3CDTF">2021-05-25T07:09:00Z</dcterms:created>
  <dcterms:modified xsi:type="dcterms:W3CDTF">2021-05-25T07:34:00Z</dcterms:modified>
</cp:coreProperties>
</file>